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AB5D5" w14:textId="77777777" w:rsidR="00384193" w:rsidRPr="0073403D" w:rsidRDefault="00384193">
      <w:pPr>
        <w:tabs>
          <w:tab w:val="left" w:pos="567"/>
          <w:tab w:val="left" w:pos="4678"/>
          <w:tab w:val="left" w:pos="5670"/>
        </w:tabs>
        <w:jc w:val="center"/>
        <w:rPr>
          <w:b/>
          <w:sz w:val="32"/>
          <w:szCs w:val="32"/>
        </w:rPr>
      </w:pPr>
      <w:r w:rsidRPr="0073403D">
        <w:rPr>
          <w:b/>
          <w:sz w:val="32"/>
          <w:szCs w:val="32"/>
        </w:rPr>
        <w:t xml:space="preserve">SMLOUVA O DÍLO </w:t>
      </w:r>
    </w:p>
    <w:p w14:paraId="510E5A3C" w14:textId="77777777" w:rsidR="00384193" w:rsidRPr="007A0DE8" w:rsidRDefault="00384193" w:rsidP="0073403D">
      <w:pPr>
        <w:spacing w:before="120" w:after="120"/>
        <w:jc w:val="center"/>
        <w:rPr>
          <w:sz w:val="22"/>
          <w:szCs w:val="22"/>
        </w:rPr>
      </w:pPr>
      <w:r w:rsidRPr="007A0DE8">
        <w:rPr>
          <w:sz w:val="22"/>
          <w:szCs w:val="22"/>
        </w:rPr>
        <w:t>kterou uzavřeli</w:t>
      </w:r>
    </w:p>
    <w:p w14:paraId="2EA88FEE" w14:textId="77777777" w:rsidR="00384193" w:rsidRPr="007A0DE8" w:rsidRDefault="00384193" w:rsidP="00AA2B29">
      <w:pPr>
        <w:tabs>
          <w:tab w:val="left" w:pos="1843"/>
          <w:tab w:val="left" w:pos="4820"/>
          <w:tab w:val="left" w:pos="5670"/>
        </w:tabs>
        <w:rPr>
          <w:b/>
          <w:sz w:val="22"/>
          <w:szCs w:val="22"/>
        </w:rPr>
      </w:pPr>
      <w:r w:rsidRPr="007A0DE8">
        <w:rPr>
          <w:sz w:val="22"/>
          <w:szCs w:val="22"/>
        </w:rPr>
        <w:t xml:space="preserve">na straně jedné: </w:t>
      </w:r>
      <w:r w:rsidRPr="007A0DE8">
        <w:rPr>
          <w:sz w:val="22"/>
          <w:szCs w:val="22"/>
        </w:rPr>
        <w:tab/>
      </w:r>
      <w:r w:rsidRPr="007A0DE8">
        <w:rPr>
          <w:b/>
          <w:sz w:val="22"/>
          <w:szCs w:val="22"/>
        </w:rPr>
        <w:t xml:space="preserve">Město </w:t>
      </w:r>
      <w:r w:rsidR="00CA4C39" w:rsidRPr="007A0DE8">
        <w:rPr>
          <w:b/>
          <w:sz w:val="22"/>
          <w:szCs w:val="22"/>
        </w:rPr>
        <w:t>Litomyšl</w:t>
      </w:r>
    </w:p>
    <w:p w14:paraId="13A67907" w14:textId="77777777" w:rsidR="00384193" w:rsidRPr="007A0DE8" w:rsidRDefault="00384193" w:rsidP="00AA2B29">
      <w:pPr>
        <w:tabs>
          <w:tab w:val="left" w:pos="1843"/>
          <w:tab w:val="left" w:pos="4820"/>
          <w:tab w:val="left" w:pos="5670"/>
        </w:tabs>
        <w:rPr>
          <w:b/>
          <w:sz w:val="22"/>
          <w:szCs w:val="22"/>
        </w:rPr>
      </w:pPr>
      <w:r w:rsidRPr="007A0DE8">
        <w:rPr>
          <w:b/>
          <w:sz w:val="22"/>
          <w:szCs w:val="22"/>
        </w:rPr>
        <w:tab/>
        <w:t xml:space="preserve">IČO: 002 </w:t>
      </w:r>
      <w:r w:rsidR="00CA4C39" w:rsidRPr="007A0DE8">
        <w:rPr>
          <w:b/>
          <w:sz w:val="22"/>
          <w:szCs w:val="22"/>
        </w:rPr>
        <w:t>76</w:t>
      </w:r>
      <w:r w:rsidRPr="007A0DE8">
        <w:rPr>
          <w:b/>
          <w:sz w:val="22"/>
          <w:szCs w:val="22"/>
        </w:rPr>
        <w:t xml:space="preserve"> </w:t>
      </w:r>
      <w:r w:rsidR="00CA4C39" w:rsidRPr="007A0DE8">
        <w:rPr>
          <w:b/>
          <w:sz w:val="22"/>
          <w:szCs w:val="22"/>
        </w:rPr>
        <w:t>9</w:t>
      </w:r>
      <w:r w:rsidRPr="007A0DE8">
        <w:rPr>
          <w:b/>
          <w:sz w:val="22"/>
          <w:szCs w:val="22"/>
        </w:rPr>
        <w:t>44, DIČ: CZ0027</w:t>
      </w:r>
      <w:r w:rsidR="00C327A7" w:rsidRPr="007A0DE8">
        <w:rPr>
          <w:b/>
          <w:sz w:val="22"/>
          <w:szCs w:val="22"/>
        </w:rPr>
        <w:t>69</w:t>
      </w:r>
      <w:r w:rsidRPr="007A0DE8">
        <w:rPr>
          <w:b/>
          <w:sz w:val="22"/>
          <w:szCs w:val="22"/>
        </w:rPr>
        <w:t>44</w:t>
      </w:r>
    </w:p>
    <w:p w14:paraId="747DB3AB" w14:textId="77777777" w:rsidR="00384193" w:rsidRPr="007A0DE8" w:rsidRDefault="00384193" w:rsidP="00AA2B29">
      <w:pPr>
        <w:tabs>
          <w:tab w:val="left" w:pos="1843"/>
          <w:tab w:val="left" w:pos="4820"/>
          <w:tab w:val="left" w:pos="5670"/>
        </w:tabs>
        <w:rPr>
          <w:b/>
          <w:sz w:val="22"/>
          <w:szCs w:val="22"/>
        </w:rPr>
      </w:pPr>
      <w:r w:rsidRPr="007A0DE8">
        <w:rPr>
          <w:b/>
          <w:sz w:val="22"/>
          <w:szCs w:val="22"/>
        </w:rPr>
        <w:tab/>
        <w:t xml:space="preserve">se sídlem </w:t>
      </w:r>
      <w:r w:rsidR="00C327A7" w:rsidRPr="007A0DE8">
        <w:rPr>
          <w:b/>
          <w:sz w:val="22"/>
          <w:szCs w:val="22"/>
        </w:rPr>
        <w:t>Bří Šťastných 1000, Litomyšl-Město, 570</w:t>
      </w:r>
      <w:r w:rsidR="006F2726" w:rsidRPr="007A0DE8">
        <w:rPr>
          <w:b/>
          <w:sz w:val="22"/>
          <w:szCs w:val="22"/>
        </w:rPr>
        <w:t xml:space="preserve"> </w:t>
      </w:r>
      <w:r w:rsidR="00C327A7" w:rsidRPr="007A0DE8">
        <w:rPr>
          <w:b/>
          <w:sz w:val="22"/>
          <w:szCs w:val="22"/>
        </w:rPr>
        <w:t xml:space="preserve">01 Litomyšl </w:t>
      </w:r>
    </w:p>
    <w:p w14:paraId="156294D2" w14:textId="77777777" w:rsidR="00384193" w:rsidRPr="007A0DE8" w:rsidRDefault="00384193" w:rsidP="00DF19F7">
      <w:pPr>
        <w:tabs>
          <w:tab w:val="left" w:pos="1843"/>
          <w:tab w:val="left" w:pos="4820"/>
          <w:tab w:val="left" w:pos="5670"/>
        </w:tabs>
        <w:rPr>
          <w:sz w:val="22"/>
          <w:szCs w:val="22"/>
        </w:rPr>
      </w:pPr>
      <w:r w:rsidRPr="007A0DE8">
        <w:rPr>
          <w:sz w:val="22"/>
          <w:szCs w:val="22"/>
        </w:rPr>
        <w:tab/>
        <w:t xml:space="preserve">zastoupené </w:t>
      </w:r>
      <w:r w:rsidR="004C3ABC" w:rsidRPr="007A0DE8">
        <w:rPr>
          <w:sz w:val="22"/>
          <w:szCs w:val="22"/>
        </w:rPr>
        <w:t>Mgr. Danielem Brýdlem, LL.M.</w:t>
      </w:r>
      <w:r w:rsidRPr="007A0DE8">
        <w:rPr>
          <w:sz w:val="22"/>
          <w:szCs w:val="22"/>
        </w:rPr>
        <w:t xml:space="preserve">, starostou </w:t>
      </w:r>
    </w:p>
    <w:p w14:paraId="01F3ECC6" w14:textId="77777777" w:rsidR="004C3ABC" w:rsidRPr="007A0DE8" w:rsidRDefault="00384193" w:rsidP="004C3ABC">
      <w:pPr>
        <w:tabs>
          <w:tab w:val="left" w:pos="1843"/>
          <w:tab w:val="left" w:pos="4820"/>
          <w:tab w:val="left" w:pos="5670"/>
        </w:tabs>
        <w:spacing w:after="120"/>
        <w:rPr>
          <w:sz w:val="22"/>
          <w:szCs w:val="22"/>
        </w:rPr>
      </w:pPr>
      <w:r w:rsidRPr="007A0DE8">
        <w:rPr>
          <w:sz w:val="22"/>
          <w:szCs w:val="22"/>
        </w:rPr>
        <w:tab/>
        <w:t>bankovní účet číslo</w:t>
      </w:r>
      <w:r w:rsidR="004C3ABC" w:rsidRPr="007A0DE8">
        <w:rPr>
          <w:sz w:val="22"/>
          <w:szCs w:val="22"/>
        </w:rPr>
        <w:t xml:space="preserve">: </w:t>
      </w:r>
      <w:r w:rsidR="004C3ABC" w:rsidRPr="00A14A6E">
        <w:rPr>
          <w:sz w:val="22"/>
          <w:szCs w:val="22"/>
        </w:rPr>
        <w:t>19-926591/0100</w:t>
      </w:r>
    </w:p>
    <w:p w14:paraId="05CF090D" w14:textId="77777777" w:rsidR="00384193" w:rsidRPr="007A0DE8" w:rsidRDefault="00384193" w:rsidP="00AA2B29">
      <w:pPr>
        <w:tabs>
          <w:tab w:val="left" w:pos="426"/>
          <w:tab w:val="left" w:pos="1843"/>
          <w:tab w:val="left" w:pos="1985"/>
        </w:tabs>
        <w:spacing w:after="120"/>
        <w:jc w:val="both"/>
        <w:rPr>
          <w:sz w:val="22"/>
          <w:szCs w:val="22"/>
        </w:rPr>
      </w:pPr>
      <w:r w:rsidRPr="007A0DE8">
        <w:rPr>
          <w:sz w:val="22"/>
          <w:szCs w:val="22"/>
        </w:rPr>
        <w:tab/>
      </w:r>
      <w:r w:rsidRPr="007A0DE8">
        <w:rPr>
          <w:sz w:val="22"/>
          <w:szCs w:val="22"/>
        </w:rPr>
        <w:tab/>
        <w:t xml:space="preserve">- dále jen objednatel - </w:t>
      </w:r>
    </w:p>
    <w:p w14:paraId="729AF623" w14:textId="77777777" w:rsidR="00384193" w:rsidRPr="007A0DE8" w:rsidRDefault="00384193" w:rsidP="008A764F">
      <w:pPr>
        <w:tabs>
          <w:tab w:val="left" w:pos="426"/>
          <w:tab w:val="left" w:pos="1843"/>
          <w:tab w:val="left" w:pos="1985"/>
        </w:tabs>
        <w:spacing w:after="120"/>
        <w:jc w:val="both"/>
        <w:rPr>
          <w:sz w:val="22"/>
          <w:szCs w:val="22"/>
        </w:rPr>
      </w:pPr>
      <w:r w:rsidRPr="007A0DE8">
        <w:rPr>
          <w:sz w:val="22"/>
          <w:szCs w:val="22"/>
        </w:rPr>
        <w:t>a</w:t>
      </w:r>
    </w:p>
    <w:p w14:paraId="3DE19950" w14:textId="77777777" w:rsidR="00384193" w:rsidRPr="007A0DE8" w:rsidRDefault="00384193" w:rsidP="004F1734">
      <w:pPr>
        <w:tabs>
          <w:tab w:val="left" w:pos="1843"/>
          <w:tab w:val="left" w:pos="2552"/>
          <w:tab w:val="left" w:pos="5103"/>
        </w:tabs>
        <w:jc w:val="both"/>
        <w:rPr>
          <w:b/>
          <w:sz w:val="22"/>
          <w:szCs w:val="22"/>
        </w:rPr>
      </w:pPr>
      <w:r w:rsidRPr="007A0DE8">
        <w:rPr>
          <w:sz w:val="22"/>
          <w:szCs w:val="22"/>
        </w:rPr>
        <w:t xml:space="preserve">na straně druhé: </w:t>
      </w:r>
      <w:r w:rsidRPr="007A0DE8">
        <w:rPr>
          <w:sz w:val="22"/>
          <w:szCs w:val="22"/>
        </w:rPr>
        <w:tab/>
      </w:r>
      <w:r w:rsidRPr="007A0DE8">
        <w:rPr>
          <w:b/>
          <w:sz w:val="22"/>
          <w:szCs w:val="22"/>
          <w:highlight w:val="yellow"/>
        </w:rPr>
        <w:t>………………………………….</w:t>
      </w:r>
    </w:p>
    <w:p w14:paraId="12C35F51" w14:textId="77777777" w:rsidR="00384193" w:rsidRPr="007A0DE8" w:rsidRDefault="00384193" w:rsidP="004F1734">
      <w:pPr>
        <w:tabs>
          <w:tab w:val="left" w:pos="1843"/>
          <w:tab w:val="left" w:pos="2552"/>
          <w:tab w:val="left" w:pos="5103"/>
        </w:tabs>
        <w:jc w:val="both"/>
        <w:rPr>
          <w:b/>
          <w:sz w:val="22"/>
          <w:szCs w:val="22"/>
        </w:rPr>
      </w:pPr>
      <w:r w:rsidRPr="007A0DE8">
        <w:rPr>
          <w:b/>
          <w:sz w:val="22"/>
          <w:szCs w:val="22"/>
        </w:rPr>
        <w:tab/>
        <w:t xml:space="preserve">IČO: </w:t>
      </w:r>
      <w:r w:rsidRPr="007A0DE8">
        <w:rPr>
          <w:b/>
          <w:sz w:val="22"/>
          <w:szCs w:val="22"/>
          <w:highlight w:val="yellow"/>
        </w:rPr>
        <w:t>……………</w:t>
      </w:r>
      <w:proofErr w:type="gramStart"/>
      <w:r w:rsidRPr="007A0DE8">
        <w:rPr>
          <w:b/>
          <w:sz w:val="22"/>
          <w:szCs w:val="22"/>
          <w:highlight w:val="yellow"/>
        </w:rPr>
        <w:t>…….</w:t>
      </w:r>
      <w:proofErr w:type="gramEnd"/>
      <w:r w:rsidRPr="007A0DE8">
        <w:rPr>
          <w:b/>
          <w:sz w:val="22"/>
          <w:szCs w:val="22"/>
          <w:highlight w:val="yellow"/>
        </w:rPr>
        <w:t>.</w:t>
      </w:r>
      <w:r w:rsidRPr="007A0DE8">
        <w:rPr>
          <w:b/>
          <w:sz w:val="22"/>
          <w:szCs w:val="22"/>
        </w:rPr>
        <w:t xml:space="preserve">, DIČ: </w:t>
      </w:r>
      <w:r w:rsidRPr="007A0DE8">
        <w:rPr>
          <w:b/>
          <w:sz w:val="22"/>
          <w:szCs w:val="22"/>
          <w:highlight w:val="yellow"/>
        </w:rPr>
        <w:t>………………………….</w:t>
      </w:r>
    </w:p>
    <w:p w14:paraId="6C2C6450" w14:textId="77777777" w:rsidR="00384193" w:rsidRPr="007A0DE8" w:rsidRDefault="00384193" w:rsidP="004F1734">
      <w:pPr>
        <w:tabs>
          <w:tab w:val="left" w:pos="1843"/>
          <w:tab w:val="left" w:pos="2552"/>
          <w:tab w:val="left" w:pos="5103"/>
        </w:tabs>
        <w:jc w:val="both"/>
        <w:rPr>
          <w:b/>
          <w:sz w:val="22"/>
          <w:szCs w:val="22"/>
        </w:rPr>
      </w:pPr>
      <w:r w:rsidRPr="007A0DE8">
        <w:rPr>
          <w:b/>
          <w:sz w:val="22"/>
          <w:szCs w:val="22"/>
        </w:rPr>
        <w:tab/>
        <w:t xml:space="preserve">sídlo </w:t>
      </w:r>
      <w:r w:rsidRPr="007A0DE8">
        <w:rPr>
          <w:b/>
          <w:sz w:val="22"/>
          <w:szCs w:val="22"/>
          <w:highlight w:val="yellow"/>
        </w:rPr>
        <w:t>…………………………………………………………</w:t>
      </w:r>
    </w:p>
    <w:p w14:paraId="7E11529C" w14:textId="77777777" w:rsidR="00384193" w:rsidRPr="007A0DE8" w:rsidRDefault="00384193" w:rsidP="004F1734">
      <w:pPr>
        <w:tabs>
          <w:tab w:val="left" w:pos="1843"/>
          <w:tab w:val="left" w:pos="2552"/>
          <w:tab w:val="left" w:pos="5103"/>
        </w:tabs>
        <w:ind w:left="1843"/>
        <w:jc w:val="both"/>
        <w:rPr>
          <w:sz w:val="22"/>
          <w:szCs w:val="22"/>
        </w:rPr>
      </w:pPr>
      <w:r w:rsidRPr="007A0DE8">
        <w:rPr>
          <w:sz w:val="22"/>
          <w:szCs w:val="22"/>
        </w:rPr>
        <w:t xml:space="preserve">zápis v rejstříku </w:t>
      </w:r>
      <w:r w:rsidRPr="007A0DE8">
        <w:rPr>
          <w:sz w:val="22"/>
          <w:szCs w:val="22"/>
          <w:highlight w:val="yellow"/>
        </w:rPr>
        <w:t>……………………………………………………………</w:t>
      </w:r>
      <w:proofErr w:type="gramStart"/>
      <w:r w:rsidRPr="007A0DE8">
        <w:rPr>
          <w:sz w:val="22"/>
          <w:szCs w:val="22"/>
          <w:highlight w:val="yellow"/>
        </w:rPr>
        <w:t>…….</w:t>
      </w:r>
      <w:proofErr w:type="gramEnd"/>
      <w:r w:rsidRPr="007A0DE8">
        <w:rPr>
          <w:sz w:val="22"/>
          <w:szCs w:val="22"/>
          <w:highlight w:val="yellow"/>
        </w:rPr>
        <w:t>.</w:t>
      </w:r>
    </w:p>
    <w:p w14:paraId="799B2D1E" w14:textId="77777777" w:rsidR="00384193" w:rsidRPr="007A0DE8" w:rsidRDefault="00384193" w:rsidP="004F1734">
      <w:pPr>
        <w:tabs>
          <w:tab w:val="left" w:pos="1843"/>
          <w:tab w:val="left" w:pos="2552"/>
          <w:tab w:val="left" w:pos="5103"/>
        </w:tabs>
        <w:jc w:val="both"/>
        <w:rPr>
          <w:sz w:val="22"/>
          <w:szCs w:val="22"/>
        </w:rPr>
      </w:pPr>
      <w:r w:rsidRPr="007A0DE8">
        <w:rPr>
          <w:sz w:val="22"/>
          <w:szCs w:val="22"/>
        </w:rPr>
        <w:tab/>
        <w:t xml:space="preserve">zastoupen </w:t>
      </w:r>
      <w:r w:rsidRPr="007A0DE8">
        <w:rPr>
          <w:sz w:val="22"/>
          <w:szCs w:val="22"/>
          <w:highlight w:val="yellow"/>
        </w:rPr>
        <w:t>…………………………………………………</w:t>
      </w:r>
    </w:p>
    <w:p w14:paraId="511EE13E" w14:textId="77777777" w:rsidR="00384193" w:rsidRPr="007A0DE8" w:rsidRDefault="00384193" w:rsidP="004F1734">
      <w:pPr>
        <w:tabs>
          <w:tab w:val="left" w:pos="1843"/>
          <w:tab w:val="left" w:pos="2552"/>
          <w:tab w:val="left" w:pos="5103"/>
        </w:tabs>
        <w:jc w:val="both"/>
        <w:rPr>
          <w:sz w:val="22"/>
          <w:szCs w:val="22"/>
        </w:rPr>
      </w:pPr>
      <w:r w:rsidRPr="007A0DE8">
        <w:rPr>
          <w:sz w:val="22"/>
          <w:szCs w:val="22"/>
        </w:rPr>
        <w:tab/>
        <w:t xml:space="preserve">bankovní účet číslo: </w:t>
      </w:r>
      <w:r w:rsidRPr="007A0DE8">
        <w:rPr>
          <w:sz w:val="22"/>
          <w:szCs w:val="22"/>
          <w:highlight w:val="yellow"/>
        </w:rPr>
        <w:t>……………………….</w:t>
      </w:r>
    </w:p>
    <w:p w14:paraId="28B3DF6B" w14:textId="77777777" w:rsidR="00384193" w:rsidRPr="007A0DE8" w:rsidRDefault="00384193" w:rsidP="004F1734">
      <w:pPr>
        <w:tabs>
          <w:tab w:val="left" w:pos="426"/>
          <w:tab w:val="left" w:pos="1843"/>
          <w:tab w:val="left" w:pos="1985"/>
        </w:tabs>
        <w:spacing w:before="120"/>
        <w:jc w:val="both"/>
        <w:rPr>
          <w:sz w:val="22"/>
          <w:szCs w:val="22"/>
        </w:rPr>
      </w:pPr>
      <w:r w:rsidRPr="007A0DE8">
        <w:rPr>
          <w:b/>
          <w:sz w:val="22"/>
          <w:szCs w:val="22"/>
        </w:rPr>
        <w:tab/>
      </w:r>
      <w:r w:rsidRPr="007A0DE8">
        <w:rPr>
          <w:sz w:val="22"/>
          <w:szCs w:val="22"/>
        </w:rPr>
        <w:tab/>
        <w:t>- dále jen zhotovitel -</w:t>
      </w:r>
    </w:p>
    <w:p w14:paraId="178EC1D2" w14:textId="77777777" w:rsidR="00384193" w:rsidRPr="007A0DE8" w:rsidRDefault="00BE166E" w:rsidP="00F86263">
      <w:pPr>
        <w:tabs>
          <w:tab w:val="left" w:pos="567"/>
          <w:tab w:val="left" w:pos="2127"/>
        </w:tabs>
        <w:jc w:val="center"/>
        <w:rPr>
          <w:b/>
          <w:sz w:val="22"/>
          <w:szCs w:val="22"/>
        </w:rPr>
      </w:pPr>
      <w:r w:rsidRPr="007A0DE8">
        <w:rPr>
          <w:b/>
          <w:bCs/>
          <w:color w:val="555555"/>
          <w:sz w:val="22"/>
          <w:szCs w:val="22"/>
          <w:shd w:val="clear" w:color="auto" w:fill="EEEEEE"/>
        </w:rPr>
        <w:t xml:space="preserve"> </w:t>
      </w:r>
    </w:p>
    <w:p w14:paraId="5AAE66BC" w14:textId="77777777" w:rsidR="00384193" w:rsidRPr="007A0DE8" w:rsidRDefault="00384193">
      <w:pPr>
        <w:tabs>
          <w:tab w:val="left" w:pos="567"/>
          <w:tab w:val="left" w:pos="2127"/>
        </w:tabs>
        <w:jc w:val="center"/>
        <w:rPr>
          <w:b/>
          <w:sz w:val="22"/>
          <w:szCs w:val="22"/>
        </w:rPr>
      </w:pPr>
      <w:r w:rsidRPr="007A0DE8">
        <w:rPr>
          <w:b/>
          <w:sz w:val="22"/>
          <w:szCs w:val="22"/>
        </w:rPr>
        <w:t>I.</w:t>
      </w:r>
    </w:p>
    <w:p w14:paraId="6FA82524" w14:textId="77777777" w:rsidR="00384193" w:rsidRPr="007A0DE8" w:rsidRDefault="00384193" w:rsidP="003B71AC">
      <w:pPr>
        <w:tabs>
          <w:tab w:val="left" w:pos="567"/>
          <w:tab w:val="left" w:pos="2127"/>
        </w:tabs>
        <w:spacing w:after="80"/>
        <w:jc w:val="center"/>
        <w:rPr>
          <w:b/>
          <w:sz w:val="22"/>
          <w:szCs w:val="22"/>
        </w:rPr>
      </w:pPr>
      <w:r w:rsidRPr="007A0DE8">
        <w:rPr>
          <w:b/>
          <w:sz w:val="22"/>
          <w:szCs w:val="22"/>
        </w:rPr>
        <w:t>Předmět smlouvy</w:t>
      </w:r>
    </w:p>
    <w:p w14:paraId="11E00E37" w14:textId="77777777" w:rsidR="004E1239" w:rsidRDefault="00384193" w:rsidP="0066341F">
      <w:pPr>
        <w:numPr>
          <w:ilvl w:val="0"/>
          <w:numId w:val="3"/>
        </w:numPr>
        <w:tabs>
          <w:tab w:val="left" w:pos="567"/>
          <w:tab w:val="left" w:pos="2127"/>
        </w:tabs>
        <w:ind w:left="567" w:hanging="567"/>
        <w:jc w:val="both"/>
        <w:rPr>
          <w:sz w:val="22"/>
          <w:szCs w:val="22"/>
        </w:rPr>
      </w:pPr>
      <w:r w:rsidRPr="0066341F">
        <w:rPr>
          <w:sz w:val="22"/>
          <w:szCs w:val="22"/>
        </w:rPr>
        <w:t>Zhotovitel se zavazuje provést na svůj náklad a nebezpečí pro objednatele dílo:</w:t>
      </w:r>
    </w:p>
    <w:p w14:paraId="20A5D708" w14:textId="5B8E12FF" w:rsidR="00384193" w:rsidRPr="0066341F" w:rsidRDefault="00384193" w:rsidP="004E1239">
      <w:pPr>
        <w:tabs>
          <w:tab w:val="left" w:pos="567"/>
          <w:tab w:val="left" w:pos="2127"/>
        </w:tabs>
        <w:ind w:left="567"/>
        <w:jc w:val="both"/>
        <w:rPr>
          <w:sz w:val="22"/>
          <w:szCs w:val="22"/>
        </w:rPr>
      </w:pPr>
      <w:r w:rsidRPr="0066341F">
        <w:rPr>
          <w:b/>
          <w:sz w:val="22"/>
          <w:szCs w:val="22"/>
        </w:rPr>
        <w:t>„</w:t>
      </w:r>
      <w:r w:rsidR="00E53864" w:rsidRPr="00E53864">
        <w:rPr>
          <w:b/>
          <w:sz w:val="22"/>
          <w:szCs w:val="22"/>
        </w:rPr>
        <w:t xml:space="preserve">Litomyšl, </w:t>
      </w:r>
      <w:r w:rsidR="004E1239">
        <w:rPr>
          <w:b/>
          <w:sz w:val="22"/>
          <w:szCs w:val="22"/>
        </w:rPr>
        <w:t>Vodní Valy</w:t>
      </w:r>
      <w:r w:rsidR="00E53864" w:rsidRPr="00E53864">
        <w:rPr>
          <w:b/>
          <w:sz w:val="22"/>
          <w:szCs w:val="22"/>
        </w:rPr>
        <w:t xml:space="preserve"> – </w:t>
      </w:r>
      <w:r w:rsidR="004E1239">
        <w:rPr>
          <w:b/>
          <w:sz w:val="22"/>
          <w:szCs w:val="22"/>
        </w:rPr>
        <w:t>oprava</w:t>
      </w:r>
      <w:r w:rsidR="00E53864" w:rsidRPr="00E53864">
        <w:rPr>
          <w:b/>
          <w:sz w:val="22"/>
          <w:szCs w:val="22"/>
        </w:rPr>
        <w:t xml:space="preserve"> kanalizace</w:t>
      </w:r>
      <w:r w:rsidRPr="0066341F">
        <w:rPr>
          <w:b/>
          <w:sz w:val="22"/>
          <w:szCs w:val="22"/>
        </w:rPr>
        <w:t>“</w:t>
      </w:r>
      <w:r w:rsidRPr="0066341F">
        <w:rPr>
          <w:sz w:val="22"/>
          <w:szCs w:val="22"/>
        </w:rPr>
        <w:t xml:space="preserve"> a objednatel se zavazuje dílo převzít a zaplatit cenu.</w:t>
      </w:r>
    </w:p>
    <w:p w14:paraId="1537189D" w14:textId="10091319" w:rsidR="00384193" w:rsidRPr="007A0DE8" w:rsidRDefault="00384193" w:rsidP="001B5DB2">
      <w:pPr>
        <w:numPr>
          <w:ilvl w:val="0"/>
          <w:numId w:val="3"/>
        </w:numPr>
        <w:tabs>
          <w:tab w:val="left" w:pos="567"/>
          <w:tab w:val="left" w:pos="2127"/>
        </w:tabs>
        <w:ind w:left="567" w:hanging="567"/>
        <w:jc w:val="both"/>
        <w:rPr>
          <w:sz w:val="22"/>
          <w:szCs w:val="22"/>
        </w:rPr>
      </w:pPr>
      <w:r w:rsidRPr="007A0DE8">
        <w:rPr>
          <w:sz w:val="22"/>
          <w:szCs w:val="22"/>
        </w:rPr>
        <w:t xml:space="preserve">Dílo spočívá v provedení stavby v rozsahu stanoveném </w:t>
      </w:r>
      <w:r w:rsidR="00A14A6E">
        <w:rPr>
          <w:sz w:val="22"/>
          <w:szCs w:val="22"/>
        </w:rPr>
        <w:t>soupisem prací</w:t>
      </w:r>
      <w:r w:rsidRPr="007A0DE8">
        <w:rPr>
          <w:sz w:val="22"/>
          <w:szCs w:val="22"/>
        </w:rPr>
        <w:t xml:space="preserve"> (dále jen „</w:t>
      </w:r>
      <w:r w:rsidR="00A14A6E">
        <w:rPr>
          <w:sz w:val="22"/>
          <w:szCs w:val="22"/>
        </w:rPr>
        <w:t>Soupis prací</w:t>
      </w:r>
      <w:r w:rsidRPr="007A0DE8">
        <w:rPr>
          <w:sz w:val="22"/>
          <w:szCs w:val="22"/>
        </w:rPr>
        <w:t>“).</w:t>
      </w:r>
    </w:p>
    <w:p w14:paraId="7DB7F62E" w14:textId="398D88D1" w:rsidR="00384193" w:rsidRPr="007A0DE8" w:rsidRDefault="00A14A6E" w:rsidP="00595AE1">
      <w:pPr>
        <w:tabs>
          <w:tab w:val="left" w:pos="567"/>
          <w:tab w:val="left" w:pos="2127"/>
        </w:tabs>
        <w:spacing w:after="80"/>
        <w:ind w:left="567"/>
        <w:jc w:val="both"/>
        <w:rPr>
          <w:sz w:val="22"/>
          <w:szCs w:val="22"/>
        </w:rPr>
      </w:pPr>
      <w:r>
        <w:rPr>
          <w:sz w:val="22"/>
          <w:szCs w:val="22"/>
        </w:rPr>
        <w:t>Soupis prací</w:t>
      </w:r>
      <w:r w:rsidR="00384193" w:rsidRPr="007A0DE8">
        <w:rPr>
          <w:sz w:val="22"/>
          <w:szCs w:val="22"/>
        </w:rPr>
        <w:t xml:space="preserve"> je přílohou č. 1 této smlouvy a její nedílnou součástí.</w:t>
      </w:r>
    </w:p>
    <w:p w14:paraId="156C36ED" w14:textId="2A84ECDB" w:rsidR="00384193" w:rsidRPr="007A0DE8" w:rsidRDefault="00384193" w:rsidP="001B5DB2">
      <w:pPr>
        <w:numPr>
          <w:ilvl w:val="0"/>
          <w:numId w:val="3"/>
        </w:numPr>
        <w:tabs>
          <w:tab w:val="left" w:pos="567"/>
          <w:tab w:val="left" w:pos="2127"/>
        </w:tabs>
        <w:spacing w:after="80"/>
        <w:ind w:left="567" w:hanging="567"/>
        <w:jc w:val="both"/>
        <w:rPr>
          <w:sz w:val="22"/>
          <w:szCs w:val="22"/>
        </w:rPr>
      </w:pPr>
      <w:r w:rsidRPr="007A0DE8">
        <w:rPr>
          <w:sz w:val="22"/>
          <w:szCs w:val="22"/>
        </w:rPr>
        <w:t xml:space="preserve">Zhotovitel provede dílo v souladu s Cenovou nabídkou zhotovitele, která je přílohou č. </w:t>
      </w:r>
      <w:r w:rsidR="00A14A6E">
        <w:rPr>
          <w:sz w:val="22"/>
          <w:szCs w:val="22"/>
        </w:rPr>
        <w:t>1</w:t>
      </w:r>
      <w:r w:rsidRPr="007A0DE8">
        <w:rPr>
          <w:sz w:val="22"/>
          <w:szCs w:val="22"/>
        </w:rPr>
        <w:t xml:space="preserve"> této smlouvy a její nedílnou součástí. </w:t>
      </w:r>
      <w:r w:rsidR="00095291">
        <w:rPr>
          <w:sz w:val="22"/>
          <w:szCs w:val="22"/>
        </w:rPr>
        <w:t>Cenová nabídka zhotovitele byla předložena ve výběrovém řízení o zadání veřejné zakázky, na základě kterého byla uzavřena tato smlouva o dílo.</w:t>
      </w:r>
    </w:p>
    <w:p w14:paraId="7383F172" w14:textId="77777777" w:rsidR="00384193" w:rsidRPr="007A0DE8" w:rsidRDefault="00384193" w:rsidP="001B5DB2">
      <w:pPr>
        <w:numPr>
          <w:ilvl w:val="0"/>
          <w:numId w:val="3"/>
        </w:numPr>
        <w:tabs>
          <w:tab w:val="left" w:pos="567"/>
          <w:tab w:val="left" w:pos="2127"/>
        </w:tabs>
        <w:spacing w:before="80"/>
        <w:ind w:left="567" w:hanging="567"/>
        <w:jc w:val="both"/>
        <w:rPr>
          <w:sz w:val="22"/>
          <w:szCs w:val="22"/>
        </w:rPr>
      </w:pPr>
      <w:r w:rsidRPr="007A0DE8">
        <w:rPr>
          <w:sz w:val="22"/>
          <w:szCs w:val="22"/>
        </w:rPr>
        <w:t>Povinnost zhotovitele provést dílo dle této smlouvy zahrnuje zejména:</w:t>
      </w:r>
    </w:p>
    <w:p w14:paraId="27D289F7" w14:textId="3F70179A" w:rsidR="00384193" w:rsidRDefault="00384193" w:rsidP="001B5DB2">
      <w:pPr>
        <w:pStyle w:val="Zkladntextodsazen3"/>
        <w:numPr>
          <w:ilvl w:val="0"/>
          <w:numId w:val="9"/>
        </w:numPr>
        <w:tabs>
          <w:tab w:val="left" w:pos="851"/>
        </w:tabs>
        <w:ind w:left="850" w:hanging="283"/>
        <w:jc w:val="both"/>
        <w:rPr>
          <w:bCs/>
          <w:szCs w:val="22"/>
        </w:rPr>
      </w:pPr>
      <w:r w:rsidRPr="007A0DE8">
        <w:rPr>
          <w:bCs/>
          <w:szCs w:val="22"/>
        </w:rPr>
        <w:t>provedení veškerých prací a dodávek uvedených v přílohách č. 1,</w:t>
      </w:r>
    </w:p>
    <w:p w14:paraId="4A464616" w14:textId="171275C7" w:rsidR="00A14A6E" w:rsidRDefault="00A14A6E" w:rsidP="001B5DB2">
      <w:pPr>
        <w:pStyle w:val="Zkladntextodsazen3"/>
        <w:numPr>
          <w:ilvl w:val="0"/>
          <w:numId w:val="9"/>
        </w:numPr>
        <w:tabs>
          <w:tab w:val="left" w:pos="851"/>
        </w:tabs>
        <w:ind w:left="850" w:hanging="283"/>
        <w:jc w:val="both"/>
        <w:rPr>
          <w:bCs/>
          <w:szCs w:val="22"/>
        </w:rPr>
      </w:pPr>
      <w:r>
        <w:rPr>
          <w:bCs/>
          <w:szCs w:val="22"/>
        </w:rPr>
        <w:t>odstranění překážek a přesazených přípojek před sanací</w:t>
      </w:r>
    </w:p>
    <w:p w14:paraId="3A3D0AAA" w14:textId="0FF28F83" w:rsidR="00A14A6E" w:rsidRDefault="00A14A6E" w:rsidP="001B5DB2">
      <w:pPr>
        <w:pStyle w:val="Zkladntextodsazen3"/>
        <w:numPr>
          <w:ilvl w:val="0"/>
          <w:numId w:val="9"/>
        </w:numPr>
        <w:tabs>
          <w:tab w:val="left" w:pos="851"/>
        </w:tabs>
        <w:ind w:left="850" w:hanging="283"/>
        <w:jc w:val="both"/>
        <w:rPr>
          <w:bCs/>
          <w:szCs w:val="22"/>
        </w:rPr>
      </w:pPr>
      <w:r>
        <w:rPr>
          <w:bCs/>
          <w:szCs w:val="22"/>
        </w:rPr>
        <w:t>otevření přípojek po sanaci</w:t>
      </w:r>
    </w:p>
    <w:p w14:paraId="6778582C" w14:textId="1A3C8C34" w:rsidR="00A14A6E" w:rsidRDefault="00A14A6E" w:rsidP="001B5DB2">
      <w:pPr>
        <w:pStyle w:val="Zkladntextodsazen3"/>
        <w:numPr>
          <w:ilvl w:val="0"/>
          <w:numId w:val="9"/>
        </w:numPr>
        <w:tabs>
          <w:tab w:val="left" w:pos="851"/>
        </w:tabs>
        <w:ind w:left="850" w:hanging="283"/>
        <w:jc w:val="both"/>
        <w:rPr>
          <w:bCs/>
          <w:szCs w:val="22"/>
        </w:rPr>
      </w:pPr>
      <w:r>
        <w:rPr>
          <w:bCs/>
          <w:szCs w:val="22"/>
        </w:rPr>
        <w:t>vyčištění potrubí před sanací</w:t>
      </w:r>
    </w:p>
    <w:p w14:paraId="1FDB6C34" w14:textId="324E2AE9" w:rsidR="00A14A6E" w:rsidRDefault="00A14A6E" w:rsidP="001B5DB2">
      <w:pPr>
        <w:pStyle w:val="Zkladntextodsazen3"/>
        <w:numPr>
          <w:ilvl w:val="0"/>
          <w:numId w:val="9"/>
        </w:numPr>
        <w:tabs>
          <w:tab w:val="left" w:pos="851"/>
        </w:tabs>
        <w:ind w:left="850" w:hanging="283"/>
        <w:jc w:val="both"/>
        <w:rPr>
          <w:bCs/>
          <w:szCs w:val="22"/>
        </w:rPr>
      </w:pPr>
      <w:r>
        <w:rPr>
          <w:bCs/>
          <w:szCs w:val="22"/>
        </w:rPr>
        <w:t>TV monitoring kanalizace po sanaci</w:t>
      </w:r>
    </w:p>
    <w:p w14:paraId="1E693890" w14:textId="2BA6579B" w:rsidR="00A14A6E" w:rsidRPr="009B558F" w:rsidRDefault="00A14A6E" w:rsidP="009B558F">
      <w:pPr>
        <w:pStyle w:val="Zkladntextodsazen3"/>
        <w:numPr>
          <w:ilvl w:val="0"/>
          <w:numId w:val="9"/>
        </w:numPr>
        <w:tabs>
          <w:tab w:val="left" w:pos="851"/>
        </w:tabs>
        <w:ind w:left="850" w:hanging="283"/>
        <w:jc w:val="both"/>
        <w:rPr>
          <w:bCs/>
          <w:szCs w:val="22"/>
        </w:rPr>
      </w:pPr>
      <w:r>
        <w:rPr>
          <w:bCs/>
          <w:szCs w:val="22"/>
        </w:rPr>
        <w:t>přečerpávání,</w:t>
      </w:r>
    </w:p>
    <w:p w14:paraId="4DAE8AA4" w14:textId="16C833A5" w:rsidR="00384193" w:rsidRPr="009B558F" w:rsidRDefault="00A14A6E" w:rsidP="00A14A6E">
      <w:pPr>
        <w:pStyle w:val="Zkladntextodsazen3"/>
        <w:numPr>
          <w:ilvl w:val="0"/>
          <w:numId w:val="9"/>
        </w:numPr>
        <w:tabs>
          <w:tab w:val="left" w:pos="851"/>
        </w:tabs>
        <w:ind w:left="850" w:hanging="283"/>
        <w:jc w:val="both"/>
        <w:rPr>
          <w:bCs/>
          <w:szCs w:val="22"/>
        </w:rPr>
      </w:pPr>
      <w:r w:rsidRPr="009B558F">
        <w:rPr>
          <w:bCs/>
          <w:szCs w:val="22"/>
        </w:rPr>
        <w:t>zařízení staveniště</w:t>
      </w:r>
    </w:p>
    <w:p w14:paraId="3C0999C2" w14:textId="77777777" w:rsidR="00384193" w:rsidRPr="009B558F" w:rsidRDefault="00384193" w:rsidP="001B5DB2">
      <w:pPr>
        <w:pStyle w:val="Zkladntextodsazen3"/>
        <w:numPr>
          <w:ilvl w:val="0"/>
          <w:numId w:val="9"/>
        </w:numPr>
        <w:tabs>
          <w:tab w:val="left" w:pos="851"/>
        </w:tabs>
        <w:ind w:left="850" w:hanging="283"/>
        <w:jc w:val="both"/>
        <w:rPr>
          <w:bCs/>
          <w:szCs w:val="22"/>
        </w:rPr>
      </w:pPr>
      <w:r w:rsidRPr="009B558F">
        <w:rPr>
          <w:bCs/>
          <w:szCs w:val="22"/>
        </w:rPr>
        <w:t>úklid místa pro provádění díla,</w:t>
      </w:r>
    </w:p>
    <w:p w14:paraId="575C7BB2" w14:textId="77777777" w:rsidR="00384193" w:rsidRPr="009B558F" w:rsidRDefault="00384193" w:rsidP="001B5DB2">
      <w:pPr>
        <w:pStyle w:val="Zkladntextodsazen3"/>
        <w:numPr>
          <w:ilvl w:val="0"/>
          <w:numId w:val="9"/>
        </w:numPr>
        <w:tabs>
          <w:tab w:val="left" w:pos="851"/>
        </w:tabs>
        <w:ind w:left="850" w:hanging="283"/>
        <w:jc w:val="both"/>
        <w:rPr>
          <w:bCs/>
          <w:szCs w:val="22"/>
        </w:rPr>
      </w:pPr>
      <w:r w:rsidRPr="009B558F">
        <w:rPr>
          <w:bCs/>
          <w:szCs w:val="22"/>
        </w:rPr>
        <w:t>ověření polohy stávajících podzemních inženýrských sítí, včetně jejich případného vytyčení,</w:t>
      </w:r>
    </w:p>
    <w:p w14:paraId="12023BCD" w14:textId="77777777" w:rsidR="00384193" w:rsidRPr="009B558F" w:rsidRDefault="00384193" w:rsidP="001B5DB2">
      <w:pPr>
        <w:pStyle w:val="Zkladntextodsazen3"/>
        <w:numPr>
          <w:ilvl w:val="0"/>
          <w:numId w:val="9"/>
        </w:numPr>
        <w:tabs>
          <w:tab w:val="left" w:pos="851"/>
        </w:tabs>
        <w:ind w:left="850" w:hanging="283"/>
        <w:jc w:val="both"/>
        <w:rPr>
          <w:bCs/>
          <w:szCs w:val="22"/>
        </w:rPr>
      </w:pPr>
      <w:r w:rsidRPr="009B558F">
        <w:rPr>
          <w:bCs/>
          <w:szCs w:val="22"/>
        </w:rPr>
        <w:t>zajištění bezpečnosti provozu na komunikacích v místě plnění, včetně zajištění dopravního značení po dobu provádění díla,</w:t>
      </w:r>
      <w:r w:rsidR="00095291" w:rsidRPr="009B558F">
        <w:rPr>
          <w:bCs/>
          <w:szCs w:val="22"/>
        </w:rPr>
        <w:t xml:space="preserve"> pokud jsou potřebné,</w:t>
      </w:r>
    </w:p>
    <w:p w14:paraId="7ABCDCAB" w14:textId="77777777" w:rsidR="00DB38FF" w:rsidRPr="009B558F" w:rsidRDefault="00384193" w:rsidP="001B5DB2">
      <w:pPr>
        <w:pStyle w:val="Zkladntextodsazen3"/>
        <w:numPr>
          <w:ilvl w:val="0"/>
          <w:numId w:val="9"/>
        </w:numPr>
        <w:tabs>
          <w:tab w:val="left" w:pos="851"/>
        </w:tabs>
        <w:ind w:left="850" w:hanging="283"/>
        <w:jc w:val="both"/>
        <w:rPr>
          <w:bCs/>
          <w:szCs w:val="22"/>
        </w:rPr>
      </w:pPr>
      <w:r w:rsidRPr="009B558F">
        <w:rPr>
          <w:bCs/>
          <w:szCs w:val="22"/>
        </w:rPr>
        <w:t>dopravu osob, materiálu, strojů a nářadí po celou dobu provádění díla</w:t>
      </w:r>
      <w:r w:rsidR="005E303A" w:rsidRPr="009B558F">
        <w:rPr>
          <w:bCs/>
          <w:szCs w:val="22"/>
        </w:rPr>
        <w:t>,</w:t>
      </w:r>
    </w:p>
    <w:p w14:paraId="2462603B" w14:textId="77777777" w:rsidR="00384193" w:rsidRPr="007A0DE8" w:rsidRDefault="00384193" w:rsidP="001B5DB2">
      <w:pPr>
        <w:numPr>
          <w:ilvl w:val="0"/>
          <w:numId w:val="3"/>
        </w:numPr>
        <w:tabs>
          <w:tab w:val="left" w:pos="567"/>
        </w:tabs>
        <w:spacing w:before="80"/>
        <w:ind w:left="567" w:hanging="567"/>
        <w:jc w:val="both"/>
        <w:rPr>
          <w:sz w:val="22"/>
          <w:szCs w:val="22"/>
        </w:rPr>
      </w:pPr>
      <w:r w:rsidRPr="007A0DE8">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6D126EE1" w14:textId="7404A26E" w:rsidR="00384193" w:rsidRPr="007A0DE8" w:rsidRDefault="00384193" w:rsidP="001B5DB2">
      <w:pPr>
        <w:numPr>
          <w:ilvl w:val="0"/>
          <w:numId w:val="3"/>
        </w:numPr>
        <w:tabs>
          <w:tab w:val="left" w:pos="567"/>
        </w:tabs>
        <w:spacing w:before="80"/>
        <w:ind w:left="567" w:hanging="567"/>
        <w:jc w:val="both"/>
        <w:rPr>
          <w:sz w:val="22"/>
          <w:szCs w:val="22"/>
        </w:rPr>
      </w:pPr>
      <w:r w:rsidRPr="007A0DE8">
        <w:rPr>
          <w:sz w:val="22"/>
          <w:szCs w:val="22"/>
        </w:rPr>
        <w:t xml:space="preserve">Místem plnění </w:t>
      </w:r>
      <w:r w:rsidR="004E1239">
        <w:rPr>
          <w:sz w:val="22"/>
          <w:szCs w:val="22"/>
        </w:rPr>
        <w:t>je ulice Vodní Valy v Litomyšli</w:t>
      </w:r>
      <w:r w:rsidR="009B558F">
        <w:rPr>
          <w:sz w:val="22"/>
          <w:szCs w:val="22"/>
        </w:rPr>
        <w:t>.</w:t>
      </w:r>
    </w:p>
    <w:p w14:paraId="77349776" w14:textId="77777777" w:rsidR="00384193" w:rsidRPr="007A0DE8" w:rsidRDefault="00384193" w:rsidP="001B5DB2">
      <w:pPr>
        <w:numPr>
          <w:ilvl w:val="0"/>
          <w:numId w:val="3"/>
        </w:numPr>
        <w:tabs>
          <w:tab w:val="left" w:pos="567"/>
          <w:tab w:val="left" w:pos="1134"/>
        </w:tabs>
        <w:spacing w:before="80"/>
        <w:ind w:left="567" w:hanging="567"/>
        <w:jc w:val="both"/>
        <w:rPr>
          <w:sz w:val="22"/>
          <w:szCs w:val="22"/>
        </w:rPr>
      </w:pPr>
      <w:r w:rsidRPr="007A0DE8">
        <w:rPr>
          <w:sz w:val="22"/>
          <w:szCs w:val="22"/>
        </w:rPr>
        <w:t xml:space="preserve">Zhotovitel je povinen zajistit ve své péči a na své náklady veškeré poddodavatelské práce, pokud jejich provedení poddodavatelem tato smlouva umožňuje, a za jejich provedení odpovídá objednateli tak, jako by je prováděl sám zhotovitel. </w:t>
      </w:r>
    </w:p>
    <w:p w14:paraId="37A36F19" w14:textId="11A79099" w:rsidR="0073403D" w:rsidRPr="0073403D" w:rsidRDefault="00384193" w:rsidP="001B5DB2">
      <w:pPr>
        <w:numPr>
          <w:ilvl w:val="0"/>
          <w:numId w:val="3"/>
        </w:numPr>
        <w:tabs>
          <w:tab w:val="left" w:pos="567"/>
          <w:tab w:val="left" w:pos="993"/>
        </w:tabs>
        <w:spacing w:before="80"/>
        <w:ind w:left="567" w:hanging="567"/>
        <w:jc w:val="both"/>
        <w:rPr>
          <w:sz w:val="22"/>
          <w:szCs w:val="22"/>
        </w:rPr>
      </w:pPr>
      <w:r w:rsidRPr="0073403D">
        <w:rPr>
          <w:sz w:val="22"/>
          <w:szCs w:val="22"/>
        </w:rPr>
        <w:t>Zhotovitel potvrzuje, že se v plném rozsahu seznámil s</w:t>
      </w:r>
      <w:r w:rsidR="0066341F">
        <w:rPr>
          <w:sz w:val="22"/>
          <w:szCs w:val="22"/>
        </w:rPr>
        <w:t>e</w:t>
      </w:r>
      <w:r w:rsidRPr="0073403D">
        <w:rPr>
          <w:sz w:val="22"/>
          <w:szCs w:val="22"/>
        </w:rPr>
        <w:t> </w:t>
      </w:r>
      <w:r w:rsidR="0066341F">
        <w:rPr>
          <w:sz w:val="22"/>
          <w:szCs w:val="22"/>
        </w:rPr>
        <w:t>Zadávací</w:t>
      </w:r>
      <w:r w:rsidRPr="0073403D">
        <w:rPr>
          <w:sz w:val="22"/>
          <w:szCs w:val="22"/>
        </w:rPr>
        <w:t xml:space="preserve"> dokumentací, rozsahem a povahou díla, že jsou mu známy veškeré technické, kvalitativní a jiné podmínky nezbytné k realizaci díla a že disponuje takovými kapacitami a odbornými znalostmi, které jsou k provedení díla nezbytné.</w:t>
      </w:r>
    </w:p>
    <w:p w14:paraId="13E9D4D9" w14:textId="0F030D39" w:rsidR="00384193" w:rsidRPr="007A0DE8" w:rsidRDefault="00384193" w:rsidP="001B5DB2">
      <w:pPr>
        <w:numPr>
          <w:ilvl w:val="0"/>
          <w:numId w:val="3"/>
        </w:numPr>
        <w:tabs>
          <w:tab w:val="left" w:pos="567"/>
          <w:tab w:val="left" w:pos="993"/>
        </w:tabs>
        <w:spacing w:before="80"/>
        <w:ind w:left="567" w:hanging="567"/>
        <w:jc w:val="both"/>
        <w:rPr>
          <w:sz w:val="22"/>
          <w:szCs w:val="22"/>
        </w:rPr>
      </w:pPr>
      <w:r w:rsidRPr="007A0DE8">
        <w:rPr>
          <w:sz w:val="22"/>
          <w:szCs w:val="22"/>
        </w:rPr>
        <w:lastRenderedPageBreak/>
        <w:t>Zhotovitel se zavazuje, že dílo provede v souladu s</w:t>
      </w:r>
      <w:r w:rsidR="005A6C19">
        <w:rPr>
          <w:sz w:val="22"/>
          <w:szCs w:val="22"/>
        </w:rPr>
        <w:t xml:space="preserve">e </w:t>
      </w:r>
      <w:r w:rsidRPr="007A0DE8">
        <w:rPr>
          <w:sz w:val="22"/>
          <w:szCs w:val="22"/>
        </w:rPr>
        <w:t xml:space="preserve">ostatními souvisejícími vyjádřeními, souhlasy a stanovisky, které obdrží od objednatele nejpozději při předání staveniště. </w:t>
      </w:r>
    </w:p>
    <w:p w14:paraId="0C97363E" w14:textId="77777777" w:rsidR="00384193" w:rsidRPr="007A0DE8" w:rsidRDefault="00384193" w:rsidP="001B5DB2">
      <w:pPr>
        <w:numPr>
          <w:ilvl w:val="0"/>
          <w:numId w:val="3"/>
        </w:numPr>
        <w:tabs>
          <w:tab w:val="left" w:pos="567"/>
          <w:tab w:val="left" w:pos="993"/>
        </w:tabs>
        <w:spacing w:before="80"/>
        <w:ind w:left="567" w:hanging="567"/>
        <w:jc w:val="both"/>
        <w:rPr>
          <w:sz w:val="22"/>
          <w:szCs w:val="22"/>
        </w:rPr>
      </w:pPr>
      <w:r w:rsidRPr="007A0DE8">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20089ED9" w14:textId="77777777" w:rsidR="00384193" w:rsidRPr="007A0DE8" w:rsidRDefault="00384193" w:rsidP="001B5DB2">
      <w:pPr>
        <w:numPr>
          <w:ilvl w:val="0"/>
          <w:numId w:val="3"/>
        </w:numPr>
        <w:tabs>
          <w:tab w:val="left" w:pos="567"/>
        </w:tabs>
        <w:spacing w:before="80"/>
        <w:ind w:left="567" w:hanging="567"/>
        <w:jc w:val="both"/>
        <w:rPr>
          <w:sz w:val="22"/>
          <w:szCs w:val="22"/>
        </w:rPr>
      </w:pPr>
      <w:r w:rsidRPr="007A0DE8">
        <w:rPr>
          <w:sz w:val="22"/>
          <w:szCs w:val="22"/>
        </w:rPr>
        <w:t xml:space="preserve">V případě rozporu mezi smlouvou a jejími přílohami mají vždy přednost ujednání této smlouvy. V případě rozporu mezi přílohami navzájem má přednost příloha s nižším číslem. </w:t>
      </w:r>
    </w:p>
    <w:p w14:paraId="05C2B8C3" w14:textId="77777777" w:rsidR="00384193" w:rsidRPr="007A0DE8" w:rsidRDefault="00384193" w:rsidP="00C97726">
      <w:pPr>
        <w:pStyle w:val="Zkladntext"/>
        <w:spacing w:after="0"/>
        <w:rPr>
          <w:sz w:val="22"/>
          <w:szCs w:val="22"/>
        </w:rPr>
      </w:pPr>
    </w:p>
    <w:p w14:paraId="1A36C0B9" w14:textId="77777777" w:rsidR="00384193" w:rsidRPr="007A0DE8" w:rsidRDefault="00384193" w:rsidP="00321503">
      <w:pPr>
        <w:keepNext/>
        <w:tabs>
          <w:tab w:val="left" w:pos="567"/>
          <w:tab w:val="left" w:pos="2127"/>
        </w:tabs>
        <w:jc w:val="center"/>
        <w:rPr>
          <w:b/>
          <w:sz w:val="22"/>
          <w:szCs w:val="22"/>
        </w:rPr>
      </w:pPr>
      <w:r w:rsidRPr="007A0DE8">
        <w:rPr>
          <w:b/>
          <w:sz w:val="22"/>
          <w:szCs w:val="22"/>
        </w:rPr>
        <w:t>II.</w:t>
      </w:r>
    </w:p>
    <w:p w14:paraId="418C2F4E" w14:textId="77777777" w:rsidR="00384193" w:rsidRPr="007A0DE8" w:rsidRDefault="00384193" w:rsidP="00321503">
      <w:pPr>
        <w:keepNext/>
        <w:tabs>
          <w:tab w:val="left" w:pos="567"/>
          <w:tab w:val="left" w:pos="2127"/>
        </w:tabs>
        <w:spacing w:after="80"/>
        <w:jc w:val="center"/>
        <w:rPr>
          <w:b/>
          <w:sz w:val="22"/>
          <w:szCs w:val="22"/>
        </w:rPr>
      </w:pPr>
      <w:r w:rsidRPr="007A0DE8">
        <w:rPr>
          <w:b/>
          <w:sz w:val="22"/>
          <w:szCs w:val="22"/>
        </w:rPr>
        <w:t>Čas plnění</w:t>
      </w:r>
    </w:p>
    <w:p w14:paraId="3B6CB555" w14:textId="77777777" w:rsidR="004E1239" w:rsidRDefault="00384193" w:rsidP="001B5DB2">
      <w:pPr>
        <w:numPr>
          <w:ilvl w:val="0"/>
          <w:numId w:val="4"/>
        </w:numPr>
        <w:tabs>
          <w:tab w:val="left" w:pos="567"/>
          <w:tab w:val="left" w:pos="851"/>
          <w:tab w:val="left" w:pos="2127"/>
          <w:tab w:val="left" w:pos="4536"/>
        </w:tabs>
        <w:spacing w:before="80"/>
        <w:ind w:left="567" w:hanging="567"/>
        <w:jc w:val="both"/>
        <w:rPr>
          <w:sz w:val="22"/>
          <w:szCs w:val="22"/>
        </w:rPr>
      </w:pPr>
      <w:r w:rsidRPr="007A0DE8">
        <w:rPr>
          <w:sz w:val="22"/>
          <w:szCs w:val="22"/>
        </w:rPr>
        <w:t xml:space="preserve">Zhotovitel zahájí stavební práce na realizaci díla </w:t>
      </w:r>
      <w:r w:rsidR="004E1239">
        <w:rPr>
          <w:sz w:val="22"/>
          <w:szCs w:val="22"/>
        </w:rPr>
        <w:t xml:space="preserve">v </w:t>
      </w:r>
      <w:r w:rsidR="0066341F">
        <w:rPr>
          <w:sz w:val="22"/>
          <w:szCs w:val="22"/>
        </w:rPr>
        <w:t>termín</w:t>
      </w:r>
      <w:r w:rsidR="004E1239">
        <w:rPr>
          <w:sz w:val="22"/>
          <w:szCs w:val="22"/>
        </w:rPr>
        <w:t>u</w:t>
      </w:r>
      <w:r w:rsidR="0066341F">
        <w:rPr>
          <w:sz w:val="22"/>
          <w:szCs w:val="22"/>
        </w:rPr>
        <w:t xml:space="preserve"> odsouhlasen</w:t>
      </w:r>
      <w:r w:rsidR="004E1239">
        <w:rPr>
          <w:sz w:val="22"/>
          <w:szCs w:val="22"/>
        </w:rPr>
        <w:t>ém</w:t>
      </w:r>
      <w:r w:rsidR="0066341F">
        <w:rPr>
          <w:sz w:val="22"/>
          <w:szCs w:val="22"/>
        </w:rPr>
        <w:t xml:space="preserve"> společností</w:t>
      </w:r>
    </w:p>
    <w:p w14:paraId="61AE6751" w14:textId="77777777" w:rsidR="004E1239" w:rsidRDefault="0066341F" w:rsidP="004E1239">
      <w:pPr>
        <w:tabs>
          <w:tab w:val="left" w:pos="567"/>
          <w:tab w:val="left" w:pos="851"/>
          <w:tab w:val="left" w:pos="2127"/>
          <w:tab w:val="left" w:pos="4536"/>
        </w:tabs>
        <w:spacing w:before="80"/>
        <w:ind w:left="567"/>
        <w:jc w:val="both"/>
        <w:rPr>
          <w:sz w:val="22"/>
          <w:szCs w:val="22"/>
        </w:rPr>
      </w:pPr>
      <w:r w:rsidRPr="0066341F">
        <w:rPr>
          <w:sz w:val="22"/>
          <w:szCs w:val="22"/>
        </w:rPr>
        <w:t xml:space="preserve">V O D O V O D </w:t>
      </w:r>
      <w:proofErr w:type="gramStart"/>
      <w:r w:rsidRPr="0066341F">
        <w:rPr>
          <w:sz w:val="22"/>
          <w:szCs w:val="22"/>
        </w:rPr>
        <w:t>Y  spol.</w:t>
      </w:r>
      <w:proofErr w:type="gramEnd"/>
      <w:r w:rsidRPr="0066341F">
        <w:rPr>
          <w:sz w:val="22"/>
          <w:szCs w:val="22"/>
        </w:rPr>
        <w:t xml:space="preserve"> s r.o.</w:t>
      </w:r>
      <w:r>
        <w:rPr>
          <w:sz w:val="22"/>
          <w:szCs w:val="22"/>
        </w:rPr>
        <w:t xml:space="preserve">, </w:t>
      </w:r>
      <w:r w:rsidRPr="0066341F">
        <w:rPr>
          <w:sz w:val="22"/>
          <w:szCs w:val="22"/>
        </w:rPr>
        <w:t>IČO: 62062948</w:t>
      </w:r>
      <w:r w:rsidR="003E7045" w:rsidRPr="007A0DE8">
        <w:rPr>
          <w:sz w:val="22"/>
          <w:szCs w:val="22"/>
        </w:rPr>
        <w:t>.</w:t>
      </w:r>
      <w:r w:rsidR="004E1239">
        <w:rPr>
          <w:sz w:val="22"/>
          <w:szCs w:val="22"/>
        </w:rPr>
        <w:t xml:space="preserve"> </w:t>
      </w:r>
    </w:p>
    <w:p w14:paraId="39FFA2B8" w14:textId="72C05CE3" w:rsidR="003E7045" w:rsidRPr="007A0DE8" w:rsidRDefault="004E1239" w:rsidP="004E1239">
      <w:pPr>
        <w:tabs>
          <w:tab w:val="left" w:pos="567"/>
          <w:tab w:val="left" w:pos="851"/>
          <w:tab w:val="left" w:pos="2127"/>
          <w:tab w:val="left" w:pos="4536"/>
        </w:tabs>
        <w:spacing w:before="80"/>
        <w:ind w:left="567"/>
        <w:jc w:val="both"/>
        <w:rPr>
          <w:sz w:val="22"/>
          <w:szCs w:val="22"/>
        </w:rPr>
      </w:pPr>
      <w:r>
        <w:rPr>
          <w:sz w:val="22"/>
          <w:szCs w:val="22"/>
        </w:rPr>
        <w:t>Z</w:t>
      </w:r>
      <w:r w:rsidRPr="004E1239">
        <w:rPr>
          <w:sz w:val="22"/>
          <w:szCs w:val="22"/>
        </w:rPr>
        <w:t xml:space="preserve"> důvodu konání kulturních akcí</w:t>
      </w:r>
      <w:r>
        <w:rPr>
          <w:sz w:val="22"/>
          <w:szCs w:val="22"/>
        </w:rPr>
        <w:t xml:space="preserve"> V Litomyšli</w:t>
      </w:r>
      <w:r w:rsidRPr="004E1239">
        <w:rPr>
          <w:sz w:val="22"/>
          <w:szCs w:val="22"/>
        </w:rPr>
        <w:t xml:space="preserve"> a vazby</w:t>
      </w:r>
      <w:r>
        <w:rPr>
          <w:sz w:val="22"/>
          <w:szCs w:val="22"/>
        </w:rPr>
        <w:t xml:space="preserve"> těchto akcí</w:t>
      </w:r>
      <w:r w:rsidRPr="004E1239">
        <w:rPr>
          <w:sz w:val="22"/>
          <w:szCs w:val="22"/>
        </w:rPr>
        <w:t xml:space="preserve"> na ul. Vodní Valy</w:t>
      </w:r>
      <w:r>
        <w:rPr>
          <w:sz w:val="22"/>
          <w:szCs w:val="22"/>
        </w:rPr>
        <w:t>, budou stavební práce zahájeny</w:t>
      </w:r>
      <w:r w:rsidRPr="004E1239">
        <w:rPr>
          <w:sz w:val="22"/>
          <w:szCs w:val="22"/>
        </w:rPr>
        <w:t xml:space="preserve"> nejdříve 01.09.2025</w:t>
      </w:r>
      <w:r>
        <w:rPr>
          <w:sz w:val="22"/>
          <w:szCs w:val="22"/>
        </w:rPr>
        <w:t>.</w:t>
      </w:r>
      <w:bookmarkStart w:id="0" w:name="_GoBack"/>
      <w:bookmarkEnd w:id="0"/>
    </w:p>
    <w:p w14:paraId="1F124F74" w14:textId="77777777" w:rsidR="00384193" w:rsidRPr="007A0DE8" w:rsidRDefault="00384193" w:rsidP="001B5DB2">
      <w:pPr>
        <w:numPr>
          <w:ilvl w:val="0"/>
          <w:numId w:val="4"/>
        </w:numPr>
        <w:tabs>
          <w:tab w:val="left" w:pos="567"/>
          <w:tab w:val="left" w:pos="993"/>
          <w:tab w:val="left" w:pos="4536"/>
        </w:tabs>
        <w:spacing w:before="80" w:after="80"/>
        <w:ind w:left="567" w:hanging="567"/>
        <w:jc w:val="both"/>
        <w:rPr>
          <w:sz w:val="22"/>
          <w:szCs w:val="22"/>
        </w:rPr>
      </w:pPr>
      <w:r w:rsidRPr="007A0DE8">
        <w:rPr>
          <w:sz w:val="22"/>
          <w:szCs w:val="22"/>
        </w:rPr>
        <w:t xml:space="preserve">Pokud zhotovitel nezahájí stavební práce na realizaci díla ve sjednané lhůtě, ačkoliv mu objednatel umožnil provádění díla, je povinen zaplatit objednateli smluvní pokutu ve výši 1 000,- Kč za každý den prodlení. </w:t>
      </w:r>
    </w:p>
    <w:p w14:paraId="1C7ECA1E" w14:textId="24E0790E" w:rsidR="00384193" w:rsidRDefault="00384193" w:rsidP="001B5DB2">
      <w:pPr>
        <w:numPr>
          <w:ilvl w:val="0"/>
          <w:numId w:val="4"/>
        </w:numPr>
        <w:tabs>
          <w:tab w:val="left" w:pos="567"/>
          <w:tab w:val="left" w:pos="851"/>
          <w:tab w:val="left" w:pos="2127"/>
          <w:tab w:val="left" w:pos="4536"/>
        </w:tabs>
        <w:spacing w:before="80"/>
        <w:ind w:left="567" w:hanging="567"/>
        <w:jc w:val="both"/>
        <w:rPr>
          <w:sz w:val="22"/>
          <w:szCs w:val="22"/>
        </w:rPr>
      </w:pPr>
      <w:r w:rsidRPr="007A0DE8">
        <w:rPr>
          <w:sz w:val="22"/>
          <w:szCs w:val="22"/>
        </w:rPr>
        <w:t xml:space="preserve">Zhotovitel se zavazuje provést dílo do </w:t>
      </w:r>
      <w:r w:rsidR="009B558F" w:rsidRPr="009B558F">
        <w:rPr>
          <w:sz w:val="22"/>
          <w:szCs w:val="22"/>
        </w:rPr>
        <w:t>30.11.202</w:t>
      </w:r>
      <w:r w:rsidR="00B00B42">
        <w:rPr>
          <w:sz w:val="22"/>
          <w:szCs w:val="22"/>
        </w:rPr>
        <w:t>5</w:t>
      </w:r>
      <w:r w:rsidRPr="007A0DE8">
        <w:rPr>
          <w:sz w:val="22"/>
          <w:szCs w:val="22"/>
        </w:rPr>
        <w:t>.</w:t>
      </w:r>
    </w:p>
    <w:p w14:paraId="471CA47C" w14:textId="77777777" w:rsidR="0014053F" w:rsidRPr="009B558F" w:rsidRDefault="0014053F" w:rsidP="001B5DB2">
      <w:pPr>
        <w:numPr>
          <w:ilvl w:val="0"/>
          <w:numId w:val="4"/>
        </w:numPr>
        <w:tabs>
          <w:tab w:val="left" w:pos="567"/>
          <w:tab w:val="left" w:pos="993"/>
          <w:tab w:val="left" w:pos="4536"/>
        </w:tabs>
        <w:spacing w:before="80"/>
        <w:ind w:left="567" w:hanging="567"/>
        <w:jc w:val="both"/>
        <w:rPr>
          <w:sz w:val="22"/>
          <w:szCs w:val="22"/>
        </w:rPr>
      </w:pPr>
      <w:r w:rsidRPr="009D3321">
        <w:rPr>
          <w:sz w:val="22"/>
          <w:szCs w:val="22"/>
        </w:rPr>
        <w:t xml:space="preserve">Zhotovitel </w:t>
      </w:r>
      <w:r w:rsidRPr="009B558F">
        <w:rPr>
          <w:sz w:val="22"/>
          <w:szCs w:val="22"/>
        </w:rPr>
        <w:t xml:space="preserve">do 10 pracovních dnů ode dne zahájení provádění díla předloží zástupci pro věci technické objednatele podrobný časový a finanční harmonogram zpracovaný podle požadavků objednatele. Harmonogram bude členěn minimálně po jednotlivých stavebních objektech a stavebních dílech a jeho časová osa bude členěna na jednotlivé kalendářní týdny. Pokud určitá část položkového rozpočtu neobsahuje stavební díly, určí zhotoviteli její členění v harmonogramu zástupce pro věci technické objednatele nejpozději v den zahájení provádění díla. </w:t>
      </w:r>
    </w:p>
    <w:p w14:paraId="30DEFCBE" w14:textId="77777777" w:rsidR="0014053F" w:rsidRPr="009B558F" w:rsidRDefault="0014053F" w:rsidP="0014053F">
      <w:pPr>
        <w:tabs>
          <w:tab w:val="left" w:pos="567"/>
          <w:tab w:val="left" w:pos="993"/>
          <w:tab w:val="left" w:pos="4536"/>
        </w:tabs>
        <w:ind w:left="567"/>
        <w:jc w:val="both"/>
        <w:rPr>
          <w:sz w:val="22"/>
          <w:szCs w:val="22"/>
        </w:rPr>
      </w:pPr>
      <w:r w:rsidRPr="009B558F">
        <w:rPr>
          <w:sz w:val="22"/>
          <w:szCs w:val="22"/>
        </w:rPr>
        <w:t xml:space="preserve">V případě, že bude mít objednatel k harmonogramu připomínky, zavazuje se je zhotovitel zapracovat do harmonogramu do 5 pracovních dnů od sdělení připomínek. </w:t>
      </w:r>
    </w:p>
    <w:p w14:paraId="7592DABD" w14:textId="77777777" w:rsidR="0014053F" w:rsidRPr="009B558F" w:rsidRDefault="0014053F" w:rsidP="0014053F">
      <w:pPr>
        <w:tabs>
          <w:tab w:val="left" w:pos="567"/>
          <w:tab w:val="left" w:pos="993"/>
          <w:tab w:val="left" w:pos="4536"/>
        </w:tabs>
        <w:spacing w:after="80"/>
        <w:ind w:left="567"/>
        <w:jc w:val="both"/>
        <w:rPr>
          <w:sz w:val="22"/>
          <w:szCs w:val="22"/>
        </w:rPr>
      </w:pPr>
      <w:r w:rsidRPr="009B558F">
        <w:rPr>
          <w:sz w:val="22"/>
          <w:szCs w:val="22"/>
        </w:rPr>
        <w:t>V případě, že bude zhotovitel v prodlení s předložením harmonogramu a/nebo se zapracováním připomínek objednatele dle předchozího odstavce tohoto bodu, má objednatel vůči zhotoviteli právo na smluvní pokutu ve výši 1 000,- Kč za každý den prodlení.</w:t>
      </w:r>
    </w:p>
    <w:p w14:paraId="1DDE7D13" w14:textId="77777777" w:rsidR="0014053F" w:rsidRPr="009B558F" w:rsidRDefault="0014053F" w:rsidP="001B5DB2">
      <w:pPr>
        <w:numPr>
          <w:ilvl w:val="0"/>
          <w:numId w:val="4"/>
        </w:numPr>
        <w:tabs>
          <w:tab w:val="left" w:pos="567"/>
          <w:tab w:val="left" w:pos="993"/>
          <w:tab w:val="left" w:pos="4536"/>
        </w:tabs>
        <w:spacing w:before="80"/>
        <w:ind w:left="567" w:hanging="567"/>
        <w:jc w:val="both"/>
        <w:rPr>
          <w:sz w:val="22"/>
          <w:szCs w:val="22"/>
        </w:rPr>
      </w:pPr>
      <w:r w:rsidRPr="009B558F">
        <w:rPr>
          <w:sz w:val="22"/>
          <w:szCs w:val="22"/>
        </w:rPr>
        <w:t xml:space="preserve">Dojde-li v průběhu provádění díla z důvodu na straně zhotovitele k prodlení s dokončením kteréhokoliv stavebního objektu oproti termínu uvedenému v harmonogramu (do něhož budou zapracovány případné připomínky objednatele v souladu s bodem </w:t>
      </w:r>
      <w:r w:rsidR="00A911B9" w:rsidRPr="009B558F">
        <w:rPr>
          <w:sz w:val="22"/>
          <w:szCs w:val="22"/>
        </w:rPr>
        <w:t>2</w:t>
      </w:r>
      <w:r w:rsidRPr="009B558F">
        <w:rPr>
          <w:sz w:val="22"/>
          <w:szCs w:val="22"/>
        </w:rPr>
        <w:t>.</w:t>
      </w:r>
      <w:r w:rsidR="00A911B9" w:rsidRPr="009B558F">
        <w:rPr>
          <w:sz w:val="22"/>
          <w:szCs w:val="22"/>
        </w:rPr>
        <w:t>4</w:t>
      </w:r>
      <w:r w:rsidRPr="009B558F">
        <w:rPr>
          <w:sz w:val="22"/>
          <w:szCs w:val="22"/>
        </w:rPr>
        <w:t xml:space="preserve">.) o více než 7 dnů, má objednatel vůči zhotoviteli právo na smluvní pokutu ve výši </w:t>
      </w:r>
      <w:r w:rsidR="00A911B9" w:rsidRPr="009B558F">
        <w:rPr>
          <w:sz w:val="22"/>
          <w:szCs w:val="22"/>
        </w:rPr>
        <w:t>1</w:t>
      </w:r>
      <w:r w:rsidRPr="009B558F">
        <w:rPr>
          <w:sz w:val="22"/>
          <w:szCs w:val="22"/>
        </w:rPr>
        <w:t xml:space="preserve"> 000,- Kč za každý den prodlení. V takovém případě je objednatel také oprávněn od smlouvy odstoupit. Tato smluvní pokuta se uplatní pouze v době, kdy zhotovitel nebude v prodlení s provedením díla. Ode dne, kdy se zhotovitel dostane do prodlení s provedením díla, se smluvní pokuta dle tohoto bodu nadále neuplatní a objednatel má vůči zhotoviteli právo na smluvní pokutu dle bodu </w:t>
      </w:r>
      <w:r w:rsidR="00A911B9" w:rsidRPr="009B558F">
        <w:rPr>
          <w:sz w:val="22"/>
          <w:szCs w:val="22"/>
        </w:rPr>
        <w:t>2</w:t>
      </w:r>
      <w:r w:rsidRPr="009B558F">
        <w:rPr>
          <w:sz w:val="22"/>
          <w:szCs w:val="22"/>
        </w:rPr>
        <w:t>.</w:t>
      </w:r>
      <w:r w:rsidR="00A911B9" w:rsidRPr="009B558F">
        <w:rPr>
          <w:sz w:val="22"/>
          <w:szCs w:val="22"/>
        </w:rPr>
        <w:t>6</w:t>
      </w:r>
      <w:r w:rsidRPr="009B558F">
        <w:rPr>
          <w:sz w:val="22"/>
          <w:szCs w:val="22"/>
        </w:rPr>
        <w:t>. této smlouvy.</w:t>
      </w:r>
    </w:p>
    <w:p w14:paraId="7B70F17A" w14:textId="77777777" w:rsidR="0014053F" w:rsidRPr="007372B5" w:rsidRDefault="0014053F" w:rsidP="001B5DB2">
      <w:pPr>
        <w:numPr>
          <w:ilvl w:val="0"/>
          <w:numId w:val="4"/>
        </w:numPr>
        <w:tabs>
          <w:tab w:val="left" w:pos="567"/>
          <w:tab w:val="left" w:pos="1134"/>
          <w:tab w:val="left" w:pos="4536"/>
        </w:tabs>
        <w:spacing w:before="80"/>
        <w:ind w:left="567" w:hanging="567"/>
        <w:jc w:val="both"/>
        <w:rPr>
          <w:sz w:val="22"/>
          <w:szCs w:val="22"/>
        </w:rPr>
      </w:pPr>
      <w:r w:rsidRPr="007372B5">
        <w:rPr>
          <w:sz w:val="22"/>
          <w:szCs w:val="22"/>
        </w:rPr>
        <w:t xml:space="preserve">V případě, že zhotovitel bude v prodlení s provedením díla, má objednatel vůči zhotoviteli právo na smluvní pokutu ve výši 0,2 % z Celkové ceny díla za každý den prodlení. </w:t>
      </w:r>
    </w:p>
    <w:p w14:paraId="38BF50DF" w14:textId="77777777" w:rsidR="00384193" w:rsidRPr="007A0DE8" w:rsidRDefault="00384193" w:rsidP="00433072">
      <w:pPr>
        <w:tabs>
          <w:tab w:val="left" w:pos="567"/>
          <w:tab w:val="left" w:pos="2127"/>
        </w:tabs>
        <w:jc w:val="center"/>
        <w:rPr>
          <w:b/>
          <w:sz w:val="22"/>
          <w:szCs w:val="22"/>
        </w:rPr>
      </w:pPr>
    </w:p>
    <w:p w14:paraId="1E8E43B2" w14:textId="77777777" w:rsidR="00384193" w:rsidRPr="007A0DE8" w:rsidRDefault="00384193" w:rsidP="00433072">
      <w:pPr>
        <w:tabs>
          <w:tab w:val="left" w:pos="567"/>
          <w:tab w:val="left" w:pos="2127"/>
        </w:tabs>
        <w:jc w:val="center"/>
        <w:rPr>
          <w:b/>
          <w:sz w:val="22"/>
          <w:szCs w:val="22"/>
        </w:rPr>
      </w:pPr>
      <w:r w:rsidRPr="007A0DE8">
        <w:rPr>
          <w:b/>
          <w:sz w:val="22"/>
          <w:szCs w:val="22"/>
        </w:rPr>
        <w:t>III.</w:t>
      </w:r>
    </w:p>
    <w:p w14:paraId="52C7BE7B" w14:textId="77777777" w:rsidR="00384193" w:rsidRPr="007A0DE8" w:rsidRDefault="00384193" w:rsidP="002320AB">
      <w:pPr>
        <w:tabs>
          <w:tab w:val="left" w:pos="567"/>
          <w:tab w:val="left" w:pos="2127"/>
        </w:tabs>
        <w:jc w:val="center"/>
        <w:rPr>
          <w:b/>
          <w:sz w:val="22"/>
          <w:szCs w:val="22"/>
        </w:rPr>
      </w:pPr>
      <w:r w:rsidRPr="007A0DE8">
        <w:rPr>
          <w:b/>
          <w:sz w:val="22"/>
          <w:szCs w:val="22"/>
        </w:rPr>
        <w:t>Cena díla</w:t>
      </w:r>
      <w:r w:rsidR="003E7045" w:rsidRPr="007A0DE8">
        <w:rPr>
          <w:b/>
          <w:sz w:val="22"/>
          <w:szCs w:val="22"/>
        </w:rPr>
        <w:t xml:space="preserve"> a </w:t>
      </w:r>
      <w:r w:rsidR="00160BA9">
        <w:rPr>
          <w:b/>
          <w:sz w:val="22"/>
          <w:szCs w:val="22"/>
        </w:rPr>
        <w:t xml:space="preserve">možnost </w:t>
      </w:r>
      <w:r w:rsidR="003E7045" w:rsidRPr="007A0DE8">
        <w:rPr>
          <w:b/>
          <w:sz w:val="22"/>
          <w:szCs w:val="22"/>
        </w:rPr>
        <w:t>její změny</w:t>
      </w:r>
    </w:p>
    <w:p w14:paraId="53E36513" w14:textId="77777777" w:rsidR="00384193" w:rsidRPr="007A0DE8" w:rsidRDefault="00384193" w:rsidP="001B5DB2">
      <w:pPr>
        <w:numPr>
          <w:ilvl w:val="0"/>
          <w:numId w:val="5"/>
        </w:numPr>
        <w:tabs>
          <w:tab w:val="left" w:pos="567"/>
          <w:tab w:val="left" w:pos="2127"/>
          <w:tab w:val="left" w:pos="4536"/>
        </w:tabs>
        <w:spacing w:before="80"/>
        <w:ind w:left="567" w:hanging="567"/>
        <w:jc w:val="both"/>
        <w:rPr>
          <w:sz w:val="22"/>
          <w:szCs w:val="22"/>
        </w:rPr>
      </w:pPr>
      <w:r w:rsidRPr="007A0DE8">
        <w:rPr>
          <w:sz w:val="22"/>
          <w:szCs w:val="22"/>
        </w:rPr>
        <w:t>Celková cena díla byla dohodnuta ve výši</w:t>
      </w:r>
      <w:r w:rsidRPr="007A0DE8">
        <w:rPr>
          <w:b/>
          <w:sz w:val="22"/>
          <w:szCs w:val="22"/>
        </w:rPr>
        <w:t xml:space="preserve"> </w:t>
      </w:r>
      <w:r w:rsidRPr="007A0DE8">
        <w:rPr>
          <w:b/>
          <w:sz w:val="22"/>
          <w:szCs w:val="22"/>
          <w:highlight w:val="yellow"/>
        </w:rPr>
        <w:t>………….</w:t>
      </w:r>
      <w:r w:rsidRPr="007A0DE8">
        <w:rPr>
          <w:b/>
          <w:sz w:val="22"/>
          <w:szCs w:val="22"/>
        </w:rPr>
        <w:t xml:space="preserve"> Kč</w:t>
      </w:r>
      <w:r w:rsidRPr="007A0DE8">
        <w:rPr>
          <w:sz w:val="22"/>
          <w:szCs w:val="22"/>
        </w:rPr>
        <w:t xml:space="preserve"> (v této smlouvě označeno též jako „Celková cena díla“). Celková cena díla nezahrnuje daň z přidané hodnoty (dále jen „DPH“).</w:t>
      </w:r>
      <w:r w:rsidRPr="007A0DE8">
        <w:rPr>
          <w:sz w:val="22"/>
          <w:szCs w:val="22"/>
        </w:rPr>
        <w:tab/>
      </w:r>
    </w:p>
    <w:p w14:paraId="0960C2F2" w14:textId="77777777" w:rsidR="009B558F" w:rsidRPr="009B558F" w:rsidRDefault="009B558F" w:rsidP="00B309A2">
      <w:pPr>
        <w:numPr>
          <w:ilvl w:val="0"/>
          <w:numId w:val="5"/>
        </w:numPr>
        <w:tabs>
          <w:tab w:val="left" w:pos="567"/>
          <w:tab w:val="left" w:pos="851"/>
        </w:tabs>
        <w:spacing w:before="80"/>
        <w:ind w:left="567" w:hanging="567"/>
        <w:jc w:val="both"/>
        <w:rPr>
          <w:sz w:val="22"/>
          <w:szCs w:val="22"/>
        </w:rPr>
      </w:pPr>
      <w:r w:rsidRPr="009B558F">
        <w:rPr>
          <w:color w:val="000000"/>
          <w:sz w:val="23"/>
          <w:szCs w:val="23"/>
        </w:rPr>
        <w:t>Strany si potvrzují, že veškeré plnění dle této smlouvy bude poskytnuto v režimu přenesené daňové povinnosti dle § 92e zákona o dani z přidané hodnoty. Pokud by byl plátcem DPH v případě některých částí díla zhotovitel, pak bude u příslušné části Celkové ceny díla připočtena DPH v zákonné výši a objednatel se zavazuje částku odpovídající DPH zaplatit.</w:t>
      </w:r>
    </w:p>
    <w:p w14:paraId="610AA32C" w14:textId="041DE181" w:rsidR="00384193" w:rsidRPr="009B558F" w:rsidRDefault="00384193" w:rsidP="00B309A2">
      <w:pPr>
        <w:numPr>
          <w:ilvl w:val="0"/>
          <w:numId w:val="5"/>
        </w:numPr>
        <w:tabs>
          <w:tab w:val="left" w:pos="567"/>
          <w:tab w:val="left" w:pos="851"/>
        </w:tabs>
        <w:spacing w:before="80"/>
        <w:ind w:left="567" w:hanging="567"/>
        <w:jc w:val="both"/>
        <w:rPr>
          <w:sz w:val="22"/>
          <w:szCs w:val="22"/>
        </w:rPr>
      </w:pPr>
      <w:r w:rsidRPr="009B558F">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7022C13F" w14:textId="77777777" w:rsidR="00384193" w:rsidRPr="007A0DE8" w:rsidRDefault="00384193" w:rsidP="001B5DB2">
      <w:pPr>
        <w:pStyle w:val="Zkladntext"/>
        <w:numPr>
          <w:ilvl w:val="0"/>
          <w:numId w:val="2"/>
        </w:numPr>
        <w:tabs>
          <w:tab w:val="left" w:pos="851"/>
        </w:tabs>
        <w:spacing w:after="0"/>
        <w:ind w:left="851" w:hanging="284"/>
        <w:jc w:val="both"/>
        <w:rPr>
          <w:sz w:val="22"/>
          <w:szCs w:val="22"/>
        </w:rPr>
      </w:pPr>
      <w:r w:rsidRPr="007A0DE8">
        <w:rPr>
          <w:sz w:val="22"/>
          <w:szCs w:val="22"/>
        </w:rPr>
        <w:lastRenderedPageBreak/>
        <w:t>pokud po podpisu této smlouvy a před uplynutím doby pro provedení díla dojde ke změně přenesené daňové povinnosti nebo ke změnám sazeb DPH</w:t>
      </w:r>
      <w:r w:rsidR="009239BE" w:rsidRPr="007A0DE8">
        <w:rPr>
          <w:sz w:val="22"/>
          <w:szCs w:val="22"/>
        </w:rPr>
        <w:t xml:space="preserve"> (pokud nejde o přenesenou daňovou povinnost)</w:t>
      </w:r>
      <w:r w:rsidRPr="007A0DE8">
        <w:rPr>
          <w:sz w:val="22"/>
          <w:szCs w:val="22"/>
        </w:rPr>
        <w:t>;</w:t>
      </w:r>
    </w:p>
    <w:p w14:paraId="005C8E2B" w14:textId="77777777" w:rsidR="00384193" w:rsidRPr="007A0DE8" w:rsidRDefault="00384193" w:rsidP="001B5DB2">
      <w:pPr>
        <w:pStyle w:val="Zkladntext"/>
        <w:numPr>
          <w:ilvl w:val="0"/>
          <w:numId w:val="2"/>
        </w:numPr>
        <w:tabs>
          <w:tab w:val="left" w:pos="851"/>
        </w:tabs>
        <w:spacing w:after="0"/>
        <w:ind w:left="851" w:hanging="284"/>
        <w:jc w:val="both"/>
        <w:rPr>
          <w:sz w:val="22"/>
          <w:szCs w:val="22"/>
        </w:rPr>
      </w:pPr>
      <w:r w:rsidRPr="007A0DE8">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79C6B9E5" w14:textId="77777777" w:rsidR="00384193" w:rsidRPr="007A0DE8" w:rsidRDefault="00384193" w:rsidP="001B5DB2">
      <w:pPr>
        <w:numPr>
          <w:ilvl w:val="0"/>
          <w:numId w:val="5"/>
        </w:numPr>
        <w:tabs>
          <w:tab w:val="left" w:pos="567"/>
          <w:tab w:val="left" w:pos="2127"/>
          <w:tab w:val="left" w:pos="4536"/>
        </w:tabs>
        <w:spacing w:before="80"/>
        <w:ind w:left="567" w:hanging="567"/>
        <w:jc w:val="both"/>
        <w:rPr>
          <w:sz w:val="22"/>
          <w:szCs w:val="22"/>
        </w:rPr>
      </w:pPr>
      <w:r w:rsidRPr="007A0DE8">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57D681D3" w14:textId="77777777" w:rsidR="002320AB" w:rsidRPr="007A0DE8" w:rsidRDefault="002320AB" w:rsidP="001B5DB2">
      <w:pPr>
        <w:numPr>
          <w:ilvl w:val="0"/>
          <w:numId w:val="5"/>
        </w:numPr>
        <w:tabs>
          <w:tab w:val="left" w:pos="567"/>
          <w:tab w:val="left" w:pos="2127"/>
          <w:tab w:val="left" w:pos="4536"/>
        </w:tabs>
        <w:spacing w:before="80"/>
        <w:ind w:left="567" w:hanging="567"/>
        <w:jc w:val="both"/>
        <w:rPr>
          <w:sz w:val="22"/>
          <w:szCs w:val="22"/>
        </w:rPr>
      </w:pPr>
      <w:r w:rsidRPr="007A0DE8">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w:t>
      </w:r>
      <w:r w:rsidRPr="009B558F">
        <w:rPr>
          <w:sz w:val="22"/>
          <w:szCs w:val="22"/>
        </w:rPr>
        <w:t>ceníku RTS v aktuální cenové úrovni období realizace díla, ponížené u každé položky o tolik procent, o kolik byla nižší celková cena díla bez DPH nabídnutá uchazečem v</w:t>
      </w:r>
      <w:r w:rsidR="003A0590" w:rsidRPr="009B558F">
        <w:rPr>
          <w:sz w:val="22"/>
          <w:szCs w:val="22"/>
        </w:rPr>
        <w:t>e výb</w:t>
      </w:r>
      <w:r w:rsidRPr="009B558F">
        <w:rPr>
          <w:sz w:val="22"/>
          <w:szCs w:val="22"/>
        </w:rPr>
        <w:t>ěrovém řízení oproti celkové ceně díla označené jako předpokládaná cena díla (bez DPH) v</w:t>
      </w:r>
      <w:r w:rsidR="00417BA2" w:rsidRPr="009B558F">
        <w:rPr>
          <w:sz w:val="22"/>
          <w:szCs w:val="22"/>
        </w:rPr>
        <w:t>e</w:t>
      </w:r>
      <w:r w:rsidRPr="009B558F">
        <w:rPr>
          <w:sz w:val="22"/>
          <w:szCs w:val="22"/>
        </w:rPr>
        <w:t xml:space="preserve"> výběrovém řízení; v případě, že celková cena díla bez DPH nabídnutá uchazečem byla stejná nebo vyšší než předpokládaná cena díla (bez DPH), pak budou jednotlivé položky oceněny maximálně v cenách ceníku RTS v aktuální cenové úrovni</w:t>
      </w:r>
      <w:r w:rsidRPr="007A0DE8">
        <w:rPr>
          <w:sz w:val="22"/>
          <w:szCs w:val="22"/>
        </w:rPr>
        <w:t xml:space="preserve"> období realizace díla. V odůvodněných případech se strany mohou dohodnout jinak. Veškeré vícepráce, změny, doplňky nebo rozšíření i omezení rozsahu předmětu díla musí být vždy písemně odsouhlaseny objednatelem formou dodatku.</w:t>
      </w:r>
    </w:p>
    <w:p w14:paraId="5B3F58A3" w14:textId="77777777" w:rsidR="002320AB" w:rsidRPr="007A0DE8" w:rsidRDefault="002320AB" w:rsidP="001B5DB2">
      <w:pPr>
        <w:numPr>
          <w:ilvl w:val="0"/>
          <w:numId w:val="5"/>
        </w:numPr>
        <w:tabs>
          <w:tab w:val="left" w:pos="567"/>
          <w:tab w:val="left" w:pos="851"/>
        </w:tabs>
        <w:spacing w:before="80"/>
        <w:ind w:left="567" w:hanging="567"/>
        <w:jc w:val="both"/>
        <w:rPr>
          <w:sz w:val="22"/>
          <w:szCs w:val="22"/>
        </w:rPr>
      </w:pPr>
      <w:r w:rsidRPr="007A0DE8">
        <w:rPr>
          <w:sz w:val="22"/>
          <w:szCs w:val="22"/>
        </w:rPr>
        <w:t>Bez předchozího písemného souhlasu objednatele nesmí být použity jiné materiály, ani technologie, ani provedeny jakékoli změny oproti Projektové dokumentaci, jejímu případnému upřesnění a přijaté Cenové nabídce zhotovitele.</w:t>
      </w:r>
    </w:p>
    <w:p w14:paraId="28384F04" w14:textId="77777777" w:rsidR="002320AB" w:rsidRPr="007A0DE8" w:rsidRDefault="002320AB" w:rsidP="001B5DB2">
      <w:pPr>
        <w:numPr>
          <w:ilvl w:val="0"/>
          <w:numId w:val="5"/>
        </w:numPr>
        <w:tabs>
          <w:tab w:val="left" w:pos="567"/>
          <w:tab w:val="left" w:pos="851"/>
        </w:tabs>
        <w:spacing w:before="80"/>
        <w:ind w:left="567" w:hanging="567"/>
        <w:jc w:val="both"/>
        <w:rPr>
          <w:sz w:val="22"/>
          <w:szCs w:val="22"/>
        </w:rPr>
      </w:pPr>
      <w:r w:rsidRPr="007A0DE8">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133C1237" w14:textId="77777777" w:rsidR="002320AB" w:rsidRPr="007A0DE8" w:rsidRDefault="002320AB" w:rsidP="001B5DB2">
      <w:pPr>
        <w:numPr>
          <w:ilvl w:val="0"/>
          <w:numId w:val="5"/>
        </w:numPr>
        <w:tabs>
          <w:tab w:val="left" w:pos="567"/>
          <w:tab w:val="left" w:pos="851"/>
        </w:tabs>
        <w:spacing w:before="80"/>
        <w:ind w:left="567" w:hanging="567"/>
        <w:jc w:val="both"/>
        <w:rPr>
          <w:sz w:val="22"/>
          <w:szCs w:val="22"/>
        </w:rPr>
      </w:pPr>
      <w:r w:rsidRPr="007A0DE8">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w:t>
      </w:r>
    </w:p>
    <w:p w14:paraId="02937F95" w14:textId="77777777" w:rsidR="00384193" w:rsidRPr="007A0DE8" w:rsidRDefault="00384193" w:rsidP="00BB5A4C">
      <w:pPr>
        <w:tabs>
          <w:tab w:val="left" w:pos="567"/>
          <w:tab w:val="left" w:pos="2127"/>
        </w:tabs>
        <w:jc w:val="center"/>
        <w:rPr>
          <w:b/>
          <w:color w:val="0070C0"/>
          <w:sz w:val="22"/>
          <w:szCs w:val="22"/>
        </w:rPr>
      </w:pPr>
    </w:p>
    <w:p w14:paraId="6F92220F" w14:textId="77777777" w:rsidR="00384193" w:rsidRPr="007A0DE8" w:rsidRDefault="00384193" w:rsidP="00F87502">
      <w:pPr>
        <w:tabs>
          <w:tab w:val="left" w:pos="567"/>
          <w:tab w:val="left" w:pos="2127"/>
        </w:tabs>
        <w:jc w:val="center"/>
        <w:rPr>
          <w:b/>
          <w:sz w:val="22"/>
          <w:szCs w:val="22"/>
        </w:rPr>
      </w:pPr>
      <w:r w:rsidRPr="007A0DE8">
        <w:rPr>
          <w:b/>
          <w:sz w:val="22"/>
          <w:szCs w:val="22"/>
        </w:rPr>
        <w:t>IV.</w:t>
      </w:r>
    </w:p>
    <w:p w14:paraId="54319CBA" w14:textId="77777777" w:rsidR="00384193" w:rsidRPr="007A0DE8" w:rsidRDefault="00384193" w:rsidP="00547281">
      <w:pPr>
        <w:tabs>
          <w:tab w:val="left" w:pos="567"/>
          <w:tab w:val="left" w:pos="2127"/>
        </w:tabs>
        <w:jc w:val="center"/>
        <w:rPr>
          <w:sz w:val="22"/>
          <w:szCs w:val="22"/>
        </w:rPr>
      </w:pPr>
      <w:r w:rsidRPr="007A0DE8">
        <w:rPr>
          <w:b/>
          <w:sz w:val="22"/>
          <w:szCs w:val="22"/>
        </w:rPr>
        <w:t xml:space="preserve">Fakturace, splatnost ceny </w:t>
      </w:r>
    </w:p>
    <w:p w14:paraId="0E565F1E"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napToGrid w:val="0"/>
          <w:sz w:val="22"/>
          <w:szCs w:val="22"/>
        </w:rPr>
      </w:pPr>
      <w:r w:rsidRPr="007A0DE8">
        <w:rPr>
          <w:snapToGrid w:val="0"/>
          <w:sz w:val="22"/>
          <w:szCs w:val="22"/>
        </w:rPr>
        <w:t>V průběhu provádění díla nebude objednatel poskytovat zhotoviteli žádné zálohy.</w:t>
      </w:r>
    </w:p>
    <w:p w14:paraId="228BC9AF"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napToGrid w:val="0"/>
          <w:sz w:val="22"/>
          <w:szCs w:val="22"/>
        </w:rPr>
      </w:pPr>
      <w:r w:rsidRPr="007A0DE8">
        <w:rPr>
          <w:sz w:val="22"/>
          <w:szCs w:val="22"/>
        </w:rPr>
        <w:t xml:space="preserve">Veškeré provedené práce a dodávky budou 1x měsíčně fakturovány. </w:t>
      </w:r>
    </w:p>
    <w:p w14:paraId="67C4F27F" w14:textId="77777777" w:rsidR="00547281" w:rsidRPr="007A0DE8" w:rsidRDefault="00547281" w:rsidP="00547281">
      <w:pPr>
        <w:pStyle w:val="Zkladntext2"/>
        <w:tabs>
          <w:tab w:val="left" w:pos="567"/>
        </w:tabs>
        <w:spacing w:after="0" w:line="240" w:lineRule="auto"/>
        <w:ind w:left="567"/>
        <w:jc w:val="both"/>
        <w:rPr>
          <w:sz w:val="22"/>
          <w:szCs w:val="22"/>
        </w:rPr>
      </w:pPr>
      <w:r w:rsidRPr="007A0DE8">
        <w:rPr>
          <w:sz w:val="22"/>
          <w:szCs w:val="22"/>
        </w:rPr>
        <w:t xml:space="preserve">Před vystavením faktury zhotovitel předloží objednateli nebo zástupci pro věci technické objednatele vždy nejpozději do </w:t>
      </w:r>
      <w:proofErr w:type="gramStart"/>
      <w:r w:rsidRPr="007A0DE8">
        <w:rPr>
          <w:sz w:val="22"/>
          <w:szCs w:val="22"/>
        </w:rPr>
        <w:t>5-tého</w:t>
      </w:r>
      <w:proofErr w:type="gramEnd"/>
      <w:r w:rsidRPr="007A0DE8">
        <w:rPr>
          <w:sz w:val="22"/>
          <w:szCs w:val="22"/>
        </w:rPr>
        <w:t xml:space="preserve"> dne měsíce následujícího po měsíci, v němž byly práce provedeny, soupis takto provedených prací a dodávek oceněný v souladu s Cenovou nabídkou. Soupis provedených prací a dodávek předloží zhotovitel elektronicky ve formátu, který objednatel zhotoviteli sdělí.</w:t>
      </w:r>
    </w:p>
    <w:p w14:paraId="0997ED9F" w14:textId="77777777" w:rsidR="00547281" w:rsidRPr="007A0DE8" w:rsidRDefault="00547281" w:rsidP="00547281">
      <w:pPr>
        <w:pStyle w:val="Zkladntext2"/>
        <w:tabs>
          <w:tab w:val="left" w:pos="567"/>
        </w:tabs>
        <w:spacing w:after="0" w:line="240" w:lineRule="auto"/>
        <w:ind w:left="567"/>
        <w:jc w:val="both"/>
        <w:rPr>
          <w:sz w:val="22"/>
          <w:szCs w:val="22"/>
        </w:rPr>
      </w:pPr>
      <w:r w:rsidRPr="007A0DE8">
        <w:rPr>
          <w:sz w:val="22"/>
          <w:szCs w:val="22"/>
        </w:rPr>
        <w:t xml:space="preserve">Po odsouhlasení soupisu provedených prací a dodávek zástupcem pro věci technické objednatele vystaví zhotovitel fakturu. </w:t>
      </w:r>
    </w:p>
    <w:p w14:paraId="2483AD6D" w14:textId="77777777" w:rsidR="00547281" w:rsidRPr="007A0DE8" w:rsidRDefault="00547281" w:rsidP="00547281">
      <w:pPr>
        <w:pStyle w:val="Zkladntext2"/>
        <w:tabs>
          <w:tab w:val="left" w:pos="567"/>
        </w:tabs>
        <w:spacing w:after="0" w:line="240" w:lineRule="auto"/>
        <w:ind w:left="567"/>
        <w:jc w:val="both"/>
        <w:rPr>
          <w:sz w:val="22"/>
          <w:szCs w:val="22"/>
        </w:rPr>
      </w:pPr>
      <w:r w:rsidRPr="007A0DE8">
        <w:rPr>
          <w:sz w:val="22"/>
          <w:szCs w:val="22"/>
        </w:rPr>
        <w:t xml:space="preserve">Dnem uskutečnění zdanitelného plnění je vždy poslední den kalendářního měsíce, za který je soupis zpracován a odsouhlasen. </w:t>
      </w:r>
    </w:p>
    <w:p w14:paraId="6AA0FF12" w14:textId="77777777" w:rsidR="00547281" w:rsidRPr="007A0DE8" w:rsidRDefault="00547281" w:rsidP="00547281">
      <w:pPr>
        <w:pStyle w:val="Zkladntext2"/>
        <w:tabs>
          <w:tab w:val="left" w:pos="567"/>
        </w:tabs>
        <w:spacing w:after="80" w:line="240" w:lineRule="auto"/>
        <w:ind w:left="567"/>
        <w:jc w:val="both"/>
        <w:rPr>
          <w:snapToGrid w:val="0"/>
          <w:sz w:val="22"/>
          <w:szCs w:val="22"/>
        </w:rPr>
      </w:pPr>
      <w:r w:rsidRPr="007A0DE8">
        <w:rPr>
          <w:snapToGrid w:val="0"/>
          <w:sz w:val="22"/>
          <w:szCs w:val="22"/>
        </w:rPr>
        <w:t>N</w:t>
      </w:r>
      <w:r w:rsidRPr="007A0DE8">
        <w:rPr>
          <w:sz w:val="22"/>
          <w:szCs w:val="22"/>
        </w:rPr>
        <w:t xml:space="preserve">edílnou součástí každého vyhotovení faktury musí být soupis provedených prací a dodávek odsouhlasený zástupcem pro věci technické objednatele. Bez tohoto odsouhlaseného soupisu prací a dodávek je faktura neúplná a objednatel není povinen ji proplatit. </w:t>
      </w:r>
    </w:p>
    <w:p w14:paraId="3D663287"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napToGrid w:val="0"/>
          <w:sz w:val="22"/>
          <w:szCs w:val="22"/>
        </w:rPr>
      </w:pPr>
      <w:r w:rsidRPr="007A0DE8">
        <w:rPr>
          <w:sz w:val="22"/>
          <w:szCs w:val="22"/>
        </w:rPr>
        <w:lastRenderedPageBreak/>
        <w:t xml:space="preserve">Konečnou </w:t>
      </w:r>
      <w:r w:rsidRPr="007A0DE8">
        <w:rPr>
          <w:snapToGrid w:val="0"/>
          <w:sz w:val="22"/>
          <w:szCs w:val="22"/>
        </w:rPr>
        <w:t>fakturu</w:t>
      </w:r>
      <w:r w:rsidRPr="007A0DE8">
        <w:rPr>
          <w:sz w:val="22"/>
          <w:szCs w:val="22"/>
        </w:rPr>
        <w:t xml:space="preserve"> vystaví zhotovitel ke dni předání díla. Přílohou konečné faktury musí být též předávací protokol díla.</w:t>
      </w:r>
    </w:p>
    <w:p w14:paraId="14AD287B"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Nedojde-li </w:t>
      </w:r>
      <w:r w:rsidRPr="007A0DE8">
        <w:rPr>
          <w:snapToGrid w:val="0"/>
          <w:sz w:val="22"/>
          <w:szCs w:val="22"/>
        </w:rPr>
        <w:t>mezi</w:t>
      </w:r>
      <w:r w:rsidRPr="007A0DE8">
        <w:rPr>
          <w:sz w:val="22"/>
          <w:szCs w:val="22"/>
        </w:rPr>
        <w:t xml:space="preserve"> oběma stranami k dohodě při odsouhlasení množství nebo druhu provedených prací a dodávek, je zhotovitel oprávněn fakturovat pouze práce a dodávky, u kterých nedošlo k rozporu. </w:t>
      </w:r>
    </w:p>
    <w:p w14:paraId="51F6BC71"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Splatnost faktur činí 30 dnů ode dne, kdy zhotovitel doručí oprávněně vystavenou fakturu včetně příloh objednateli.</w:t>
      </w:r>
    </w:p>
    <w:p w14:paraId="01A81904"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Faktury musí </w:t>
      </w:r>
      <w:r w:rsidRPr="007A0DE8">
        <w:rPr>
          <w:snapToGrid w:val="0"/>
          <w:sz w:val="22"/>
          <w:szCs w:val="22"/>
        </w:rPr>
        <w:t>obsahovat</w:t>
      </w:r>
      <w:r w:rsidRPr="007A0DE8">
        <w:rPr>
          <w:sz w:val="22"/>
          <w:szCs w:val="22"/>
        </w:rPr>
        <w:t xml:space="preserve"> náležitosti daňového dokladu a musí formou a obsahem odpovídat zákonu o účetnictví a zákonu o dani z přidané hodnoty. </w:t>
      </w:r>
    </w:p>
    <w:p w14:paraId="28D45964" w14:textId="77777777" w:rsidR="00547281" w:rsidRPr="007A0DE8" w:rsidRDefault="00E13294"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V případě, že se na </w:t>
      </w:r>
      <w:r w:rsidR="002E19F4">
        <w:rPr>
          <w:sz w:val="22"/>
          <w:szCs w:val="22"/>
        </w:rPr>
        <w:t>plnění dle této smlouvy</w:t>
      </w:r>
      <w:r w:rsidRPr="007A0DE8">
        <w:rPr>
          <w:sz w:val="22"/>
          <w:szCs w:val="22"/>
        </w:rPr>
        <w:t xml:space="preserve"> nebude uplatňovat režim přenesené daňové povinnosti, pak musí f</w:t>
      </w:r>
      <w:r w:rsidR="00547281" w:rsidRPr="007A0DE8">
        <w:rPr>
          <w:sz w:val="22"/>
          <w:szCs w:val="22"/>
        </w:rPr>
        <w:t>aktura obsahovat</w:t>
      </w:r>
      <w:r w:rsidRPr="007A0DE8">
        <w:rPr>
          <w:sz w:val="22"/>
          <w:szCs w:val="22"/>
        </w:rPr>
        <w:t xml:space="preserve"> též</w:t>
      </w:r>
      <w:r w:rsidR="00547281" w:rsidRPr="007A0DE8">
        <w:rPr>
          <w:sz w:val="22"/>
          <w:szCs w:val="22"/>
        </w:rPr>
        <w:t xml:space="preserve"> číslo účtu zhotovitele a prohlášení zhotovitele, že: </w:t>
      </w:r>
    </w:p>
    <w:p w14:paraId="757607E0" w14:textId="77777777" w:rsidR="00547281" w:rsidRPr="007A0DE8" w:rsidRDefault="00547281" w:rsidP="00547281">
      <w:pPr>
        <w:pStyle w:val="Zkladntext2"/>
        <w:tabs>
          <w:tab w:val="left" w:pos="851"/>
        </w:tabs>
        <w:spacing w:after="0" w:line="240" w:lineRule="auto"/>
        <w:ind w:left="851" w:hanging="284"/>
        <w:jc w:val="both"/>
        <w:rPr>
          <w:sz w:val="22"/>
          <w:szCs w:val="22"/>
        </w:rPr>
      </w:pPr>
      <w:r w:rsidRPr="007A0DE8">
        <w:rPr>
          <w:sz w:val="22"/>
          <w:szCs w:val="22"/>
        </w:rPr>
        <w:t xml:space="preserve">- </w:t>
      </w:r>
      <w:r w:rsidRPr="007A0DE8">
        <w:rPr>
          <w:sz w:val="22"/>
          <w:szCs w:val="22"/>
        </w:rPr>
        <w:tab/>
        <w:t xml:space="preserve">číslo účtu zhotovitele uvedené na faktuře je zveřejněno správcem daně podle § 96 zákona o DPH; </w:t>
      </w:r>
    </w:p>
    <w:p w14:paraId="4C190AB5" w14:textId="77777777" w:rsidR="00547281" w:rsidRPr="007A0DE8" w:rsidRDefault="00547281" w:rsidP="00547281">
      <w:pPr>
        <w:pStyle w:val="Zkladntext2"/>
        <w:tabs>
          <w:tab w:val="left" w:pos="851"/>
        </w:tabs>
        <w:spacing w:after="0" w:line="240" w:lineRule="auto"/>
        <w:ind w:left="851" w:hanging="284"/>
        <w:jc w:val="both"/>
        <w:rPr>
          <w:sz w:val="22"/>
          <w:szCs w:val="22"/>
        </w:rPr>
      </w:pPr>
      <w:r w:rsidRPr="007A0DE8">
        <w:rPr>
          <w:sz w:val="22"/>
          <w:szCs w:val="22"/>
        </w:rPr>
        <w:t xml:space="preserve">- </w:t>
      </w:r>
      <w:r w:rsidRPr="007A0DE8">
        <w:rPr>
          <w:sz w:val="22"/>
          <w:szCs w:val="22"/>
        </w:rPr>
        <w:tab/>
        <w:t>zhotovitel není správcem daně veden jako nespolehlivý plátce DPH ve smyslu § 106a zákona o DPH.</w:t>
      </w:r>
    </w:p>
    <w:p w14:paraId="77BC9A64" w14:textId="77777777" w:rsidR="00547281" w:rsidRPr="007A0DE8" w:rsidRDefault="00547281" w:rsidP="00547281">
      <w:pPr>
        <w:pStyle w:val="Zkladntext2"/>
        <w:tabs>
          <w:tab w:val="left" w:pos="567"/>
        </w:tabs>
        <w:spacing w:after="80" w:line="240" w:lineRule="auto"/>
        <w:ind w:left="567"/>
        <w:jc w:val="both"/>
        <w:rPr>
          <w:sz w:val="22"/>
          <w:szCs w:val="22"/>
        </w:rPr>
      </w:pPr>
      <w:r w:rsidRPr="007A0DE8">
        <w:rPr>
          <w:sz w:val="22"/>
          <w:szCs w:val="22"/>
        </w:rPr>
        <w:t>V případě, že faktura nebude obsahovat náležitosti uvedené v tomto bodě, nebo zhotovitel bude ke dni uskutečnění zdanitelného plnění v příslušné evidenci uveden jako nespolehlivý plátce, je objednatel oprávněn uhradit částku odpovídající výši DPH vyčíslené na této faktuře přímo na účet správce daně podle § 109a zákona o DPH.</w:t>
      </w:r>
    </w:p>
    <w:p w14:paraId="197BE9F6" w14:textId="77777777" w:rsidR="00384193" w:rsidRPr="009B558F" w:rsidRDefault="00384193"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V případě, že dílo bude objednatelem převzato s vadami či nedodělky, neuhradí objednatel zhotoviteli částku </w:t>
      </w:r>
      <w:r w:rsidR="002E19F4">
        <w:rPr>
          <w:sz w:val="22"/>
          <w:szCs w:val="22"/>
        </w:rPr>
        <w:t>u</w:t>
      </w:r>
      <w:r w:rsidRPr="007A0DE8">
        <w:rPr>
          <w:sz w:val="22"/>
          <w:szCs w:val="22"/>
        </w:rPr>
        <w:t xml:space="preserve">vedenou v konečné </w:t>
      </w:r>
      <w:r w:rsidRPr="007A0DE8">
        <w:rPr>
          <w:snapToGrid w:val="0"/>
          <w:sz w:val="22"/>
          <w:szCs w:val="22"/>
        </w:rPr>
        <w:t>faktuře</w:t>
      </w:r>
      <w:r w:rsidRPr="007A0DE8">
        <w:rPr>
          <w:sz w:val="22"/>
          <w:szCs w:val="22"/>
        </w:rPr>
        <w:t xml:space="preserve"> celou, ale ponechá si pozastávku, která </w:t>
      </w:r>
      <w:r w:rsidRPr="009B558F">
        <w:rPr>
          <w:sz w:val="22"/>
          <w:szCs w:val="22"/>
        </w:rPr>
        <w:t>činí 10 % Celkové ceny díla. Pozastávku uhradí objednatel zhotoviteli po odstranění vad a nedodělků díla uvedených v předávacím protokolu, kterým zhotovitel dílo předá objednateli a objednatel dílo převezme.</w:t>
      </w:r>
    </w:p>
    <w:p w14:paraId="41CB511E" w14:textId="77777777" w:rsidR="00384193" w:rsidRPr="009B558F" w:rsidRDefault="00384193" w:rsidP="001B5DB2">
      <w:pPr>
        <w:pStyle w:val="Zkladntext2"/>
        <w:numPr>
          <w:ilvl w:val="0"/>
          <w:numId w:val="6"/>
        </w:numPr>
        <w:tabs>
          <w:tab w:val="left" w:pos="567"/>
        </w:tabs>
        <w:spacing w:before="80" w:after="0" w:line="240" w:lineRule="auto"/>
        <w:ind w:left="567" w:hanging="567"/>
        <w:jc w:val="both"/>
        <w:rPr>
          <w:sz w:val="22"/>
          <w:szCs w:val="22"/>
        </w:rPr>
      </w:pPr>
      <w:r w:rsidRPr="009B558F">
        <w:rPr>
          <w:sz w:val="22"/>
          <w:szCs w:val="22"/>
        </w:rPr>
        <w:t xml:space="preserve">Dojde-li ze strany objednatele k </w:t>
      </w:r>
      <w:r w:rsidRPr="009B558F">
        <w:rPr>
          <w:snapToGrid w:val="0"/>
          <w:sz w:val="22"/>
          <w:szCs w:val="22"/>
        </w:rPr>
        <w:t>prodlení</w:t>
      </w:r>
      <w:r w:rsidRPr="009B558F">
        <w:rPr>
          <w:sz w:val="22"/>
          <w:szCs w:val="22"/>
        </w:rPr>
        <w:t xml:space="preserve"> při úhradě faktury, je objednatel povinen zaplatit zhotoviteli úrok z prodlení ve výši 0,03 % z dlužné částky za každý den prodlení.</w:t>
      </w:r>
    </w:p>
    <w:p w14:paraId="2FF3C211" w14:textId="77777777" w:rsidR="00384193" w:rsidRPr="009B558F" w:rsidRDefault="00384193" w:rsidP="001B5DB2">
      <w:pPr>
        <w:pStyle w:val="Zkladntext2"/>
        <w:numPr>
          <w:ilvl w:val="0"/>
          <w:numId w:val="6"/>
        </w:numPr>
        <w:tabs>
          <w:tab w:val="left" w:pos="567"/>
        </w:tabs>
        <w:spacing w:before="80" w:after="0" w:line="240" w:lineRule="auto"/>
        <w:ind w:left="567" w:hanging="567"/>
        <w:jc w:val="both"/>
        <w:rPr>
          <w:sz w:val="22"/>
          <w:szCs w:val="22"/>
        </w:rPr>
      </w:pPr>
      <w:r w:rsidRPr="009B558F">
        <w:rPr>
          <w:sz w:val="22"/>
          <w:szCs w:val="22"/>
        </w:rPr>
        <w:t xml:space="preserve">Objednatel si vyhrazuje právo kontroly dodacích listů (vč. technických listů) veškerých materiálů. Pokud toto svoje právo bude chtít </w:t>
      </w:r>
      <w:r w:rsidRPr="009B558F">
        <w:rPr>
          <w:snapToGrid w:val="0"/>
          <w:sz w:val="22"/>
          <w:szCs w:val="22"/>
        </w:rPr>
        <w:t>uplatnit</w:t>
      </w:r>
      <w:r w:rsidRPr="009B558F">
        <w:rPr>
          <w:sz w:val="22"/>
          <w:szCs w:val="22"/>
        </w:rPr>
        <w:t xml:space="preserve">, je povinen o to způsobem uvedeným v článku XII. písemně požádat zhotovitele s uvedením toho, které materiály požaduje doložit. </w:t>
      </w:r>
    </w:p>
    <w:p w14:paraId="3568DBAC" w14:textId="77777777" w:rsidR="00384193" w:rsidRPr="007A0DE8" w:rsidRDefault="00384193"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V případě, že objednateli vznikne dle této smlouvy nárok na smluvní pokutu vůči zhotoviteli, je objednatel oprávněn </w:t>
      </w:r>
      <w:r w:rsidRPr="007A0DE8">
        <w:rPr>
          <w:snapToGrid w:val="0"/>
          <w:sz w:val="22"/>
          <w:szCs w:val="22"/>
        </w:rPr>
        <w:t>vystavit</w:t>
      </w:r>
      <w:r w:rsidRPr="007A0DE8">
        <w:rPr>
          <w:sz w:val="22"/>
          <w:szCs w:val="22"/>
        </w:rPr>
        <w:t xml:space="preserve">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14:paraId="12C012A1" w14:textId="77777777" w:rsidR="00384193" w:rsidRPr="007A0DE8" w:rsidRDefault="00384193" w:rsidP="00F87502">
      <w:pPr>
        <w:tabs>
          <w:tab w:val="left" w:pos="567"/>
          <w:tab w:val="left" w:pos="2127"/>
        </w:tabs>
        <w:jc w:val="center"/>
        <w:rPr>
          <w:b/>
          <w:sz w:val="22"/>
          <w:szCs w:val="22"/>
        </w:rPr>
      </w:pPr>
    </w:p>
    <w:p w14:paraId="6D97665B" w14:textId="77777777" w:rsidR="00384193" w:rsidRPr="007A0DE8" w:rsidRDefault="00384193" w:rsidP="00BB5A4C">
      <w:pPr>
        <w:tabs>
          <w:tab w:val="left" w:pos="567"/>
          <w:tab w:val="left" w:pos="2127"/>
        </w:tabs>
        <w:jc w:val="center"/>
        <w:rPr>
          <w:b/>
          <w:sz w:val="22"/>
          <w:szCs w:val="22"/>
        </w:rPr>
      </w:pPr>
      <w:r w:rsidRPr="007A0DE8">
        <w:rPr>
          <w:b/>
          <w:sz w:val="22"/>
          <w:szCs w:val="22"/>
        </w:rPr>
        <w:t xml:space="preserve">V. </w:t>
      </w:r>
    </w:p>
    <w:p w14:paraId="643E8FEA" w14:textId="77777777" w:rsidR="00384193" w:rsidRPr="007A0DE8" w:rsidRDefault="00384193" w:rsidP="00CB2E7E">
      <w:pPr>
        <w:tabs>
          <w:tab w:val="left" w:pos="567"/>
          <w:tab w:val="left" w:pos="2127"/>
        </w:tabs>
        <w:jc w:val="center"/>
        <w:rPr>
          <w:b/>
          <w:sz w:val="22"/>
          <w:szCs w:val="22"/>
        </w:rPr>
      </w:pPr>
      <w:r w:rsidRPr="007A0DE8">
        <w:rPr>
          <w:b/>
          <w:sz w:val="22"/>
          <w:szCs w:val="22"/>
        </w:rPr>
        <w:t>Předání a převzetí dokumentace</w:t>
      </w:r>
    </w:p>
    <w:p w14:paraId="25017376" w14:textId="10D12387" w:rsidR="00384193" w:rsidRPr="005949BC" w:rsidRDefault="00384193" w:rsidP="001B5DB2">
      <w:pPr>
        <w:pStyle w:val="Odstavecseseznamem"/>
        <w:numPr>
          <w:ilvl w:val="0"/>
          <w:numId w:val="20"/>
        </w:numPr>
        <w:spacing w:before="80"/>
        <w:ind w:left="567" w:hanging="567"/>
        <w:contextualSpacing w:val="0"/>
        <w:jc w:val="both"/>
        <w:rPr>
          <w:sz w:val="22"/>
          <w:szCs w:val="22"/>
        </w:rPr>
      </w:pPr>
      <w:r w:rsidRPr="005949BC">
        <w:rPr>
          <w:sz w:val="22"/>
          <w:szCs w:val="22"/>
        </w:rPr>
        <w:t xml:space="preserve">Zhotovitel je povinen předat objednateli </w:t>
      </w:r>
      <w:r w:rsidRPr="00AA5ED1">
        <w:rPr>
          <w:sz w:val="22"/>
          <w:szCs w:val="22"/>
        </w:rPr>
        <w:t xml:space="preserve">nejpozději v den předání díla dvě vyhotovení </w:t>
      </w:r>
      <w:r w:rsidR="009B558F">
        <w:rPr>
          <w:sz w:val="22"/>
          <w:szCs w:val="22"/>
        </w:rPr>
        <w:t>kompletní dokladové části, provedené kamerové zkoušky a pod</w:t>
      </w:r>
      <w:r w:rsidR="00AE7297" w:rsidRPr="00AA5ED1">
        <w:rPr>
          <w:sz w:val="22"/>
          <w:szCs w:val="22"/>
        </w:rPr>
        <w:t xml:space="preserve">, a to </w:t>
      </w:r>
      <w:r w:rsidRPr="00AA5ED1">
        <w:rPr>
          <w:sz w:val="22"/>
          <w:szCs w:val="22"/>
        </w:rPr>
        <w:t>jak v tištěné, tak v elektronické podobě</w:t>
      </w:r>
      <w:r w:rsidRPr="005949BC">
        <w:rPr>
          <w:sz w:val="22"/>
          <w:szCs w:val="22"/>
        </w:rPr>
        <w:t xml:space="preserve">. </w:t>
      </w:r>
    </w:p>
    <w:p w14:paraId="43B73C99" w14:textId="56C6E5AC" w:rsidR="00384193" w:rsidRPr="005949BC" w:rsidRDefault="00384193" w:rsidP="001B5DB2">
      <w:pPr>
        <w:pStyle w:val="Odstavecseseznamem"/>
        <w:numPr>
          <w:ilvl w:val="0"/>
          <w:numId w:val="20"/>
        </w:numPr>
        <w:spacing w:before="80"/>
        <w:ind w:left="567" w:hanging="567"/>
        <w:contextualSpacing w:val="0"/>
        <w:jc w:val="both"/>
        <w:rPr>
          <w:sz w:val="22"/>
          <w:szCs w:val="22"/>
        </w:rPr>
      </w:pPr>
      <w:r w:rsidRPr="005949BC">
        <w:rPr>
          <w:sz w:val="22"/>
          <w:szCs w:val="22"/>
        </w:rPr>
        <w:t xml:space="preserve">Předání projektové dokumentace skutečného provedení díla, je podmínkou pro převzetí díla objednatelem. </w:t>
      </w:r>
    </w:p>
    <w:p w14:paraId="679CA567" w14:textId="77777777" w:rsidR="00384193" w:rsidRPr="005949BC" w:rsidRDefault="00384193" w:rsidP="00B0575E">
      <w:pPr>
        <w:pStyle w:val="Odstavecseseznamem"/>
        <w:keepNext/>
        <w:tabs>
          <w:tab w:val="left" w:pos="567"/>
          <w:tab w:val="left" w:pos="4678"/>
          <w:tab w:val="left" w:pos="5670"/>
        </w:tabs>
        <w:rPr>
          <w:b/>
          <w:sz w:val="22"/>
          <w:szCs w:val="22"/>
        </w:rPr>
      </w:pPr>
    </w:p>
    <w:p w14:paraId="7F8248DD" w14:textId="77777777" w:rsidR="00384193" w:rsidRPr="007A0DE8" w:rsidRDefault="00384193" w:rsidP="00312CE8">
      <w:pPr>
        <w:pStyle w:val="Nadpis2"/>
        <w:spacing w:before="0"/>
        <w:rPr>
          <w:sz w:val="22"/>
          <w:szCs w:val="22"/>
        </w:rPr>
      </w:pPr>
      <w:r w:rsidRPr="007A0DE8">
        <w:rPr>
          <w:sz w:val="22"/>
          <w:szCs w:val="22"/>
        </w:rPr>
        <w:t>VI.</w:t>
      </w:r>
    </w:p>
    <w:p w14:paraId="44324E6E" w14:textId="77777777" w:rsidR="00384193" w:rsidRPr="007A0DE8" w:rsidRDefault="00384193" w:rsidP="00312CE8">
      <w:pPr>
        <w:pStyle w:val="Nadpis2"/>
        <w:spacing w:before="0"/>
        <w:rPr>
          <w:sz w:val="22"/>
          <w:szCs w:val="22"/>
        </w:rPr>
      </w:pPr>
      <w:r w:rsidRPr="007A0DE8">
        <w:rPr>
          <w:sz w:val="22"/>
          <w:szCs w:val="22"/>
        </w:rPr>
        <w:t>Stavební deník</w:t>
      </w:r>
    </w:p>
    <w:p w14:paraId="58F7AD72" w14:textId="77777777" w:rsidR="00384193" w:rsidRPr="007A0DE8" w:rsidRDefault="00384193" w:rsidP="001B5DB2">
      <w:pPr>
        <w:pStyle w:val="Zkladntext"/>
        <w:numPr>
          <w:ilvl w:val="0"/>
          <w:numId w:val="12"/>
        </w:numPr>
        <w:tabs>
          <w:tab w:val="left" w:pos="567"/>
        </w:tabs>
        <w:spacing w:before="80" w:after="0"/>
        <w:ind w:left="567" w:hanging="567"/>
        <w:jc w:val="both"/>
        <w:rPr>
          <w:i/>
          <w:sz w:val="22"/>
          <w:szCs w:val="22"/>
        </w:rPr>
      </w:pPr>
      <w:r w:rsidRPr="007A0DE8">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30C5E64D" w14:textId="77777777" w:rsidR="00384193" w:rsidRPr="007A0DE8" w:rsidRDefault="00384193" w:rsidP="001B5DB2">
      <w:pPr>
        <w:pStyle w:val="Zkladntext"/>
        <w:numPr>
          <w:ilvl w:val="0"/>
          <w:numId w:val="12"/>
        </w:numPr>
        <w:tabs>
          <w:tab w:val="left" w:pos="567"/>
        </w:tabs>
        <w:spacing w:before="80" w:after="0"/>
        <w:ind w:left="567" w:hanging="567"/>
        <w:jc w:val="both"/>
        <w:rPr>
          <w:i/>
          <w:sz w:val="22"/>
          <w:szCs w:val="22"/>
        </w:rPr>
      </w:pPr>
      <w:r w:rsidRPr="007A0DE8">
        <w:rPr>
          <w:snapToGrid w:val="0"/>
          <w:sz w:val="22"/>
          <w:szCs w:val="22"/>
        </w:rPr>
        <w:t>Stavební deník musí mít náležitosti uvedené ve stavebním zákoně a jeho prováděcích předpisech.</w:t>
      </w:r>
    </w:p>
    <w:p w14:paraId="3320E36D"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Veškeré listy stavebního deníku musí být vzestupně očíslovány.</w:t>
      </w:r>
    </w:p>
    <w:p w14:paraId="0FC1A311"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 xml:space="preserve">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w:t>
      </w:r>
      <w:r w:rsidRPr="007A0DE8">
        <w:rPr>
          <w:sz w:val="22"/>
          <w:szCs w:val="22"/>
        </w:rPr>
        <w:lastRenderedPageBreak/>
        <w:t>stavebního deníku provádět potřebné záznamy pouze objednatel, zástupce pro věci technické objednatele, příslušné orgány státní správy a osoby určené právními předpisy.</w:t>
      </w:r>
    </w:p>
    <w:p w14:paraId="12998E2F"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27F04DBC"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Objednatel je povinen vyjadřovat se k zápisům ve stavebním deníku učiněným zhotovitelem nejpozději do 5 pracovních dnů.</w:t>
      </w:r>
    </w:p>
    <w:p w14:paraId="48E2E2AA"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Zápis ve stavebním deníku není změnou smlouvy, ale může sloužit jako podklad pro vypracování dodatků a změn smlouvy.</w:t>
      </w:r>
    </w:p>
    <w:p w14:paraId="431E6488" w14:textId="77777777" w:rsidR="00384193" w:rsidRPr="007A0DE8" w:rsidRDefault="00384193" w:rsidP="0015632C">
      <w:pPr>
        <w:tabs>
          <w:tab w:val="left" w:pos="567"/>
          <w:tab w:val="left" w:pos="2127"/>
        </w:tabs>
        <w:jc w:val="center"/>
        <w:rPr>
          <w:b/>
          <w:sz w:val="22"/>
          <w:szCs w:val="22"/>
        </w:rPr>
      </w:pPr>
    </w:p>
    <w:p w14:paraId="000387E8" w14:textId="77777777" w:rsidR="00384193" w:rsidRPr="007A0DE8" w:rsidRDefault="00384193" w:rsidP="0092449B">
      <w:pPr>
        <w:keepNext/>
        <w:jc w:val="center"/>
        <w:outlineLvl w:val="1"/>
        <w:rPr>
          <w:b/>
          <w:bCs/>
          <w:sz w:val="22"/>
          <w:szCs w:val="22"/>
        </w:rPr>
      </w:pPr>
      <w:r w:rsidRPr="007A0DE8">
        <w:rPr>
          <w:b/>
          <w:sz w:val="22"/>
          <w:szCs w:val="22"/>
        </w:rPr>
        <w:t xml:space="preserve">VII. </w:t>
      </w:r>
    </w:p>
    <w:p w14:paraId="2281823C" w14:textId="77777777" w:rsidR="00384193" w:rsidRPr="007A0DE8" w:rsidRDefault="00384193" w:rsidP="00AB7542">
      <w:pPr>
        <w:keepNext/>
        <w:jc w:val="center"/>
        <w:outlineLvl w:val="1"/>
        <w:rPr>
          <w:b/>
          <w:bCs/>
          <w:sz w:val="22"/>
          <w:szCs w:val="22"/>
        </w:rPr>
      </w:pPr>
      <w:r w:rsidRPr="007A0DE8">
        <w:rPr>
          <w:b/>
          <w:bCs/>
          <w:sz w:val="22"/>
          <w:szCs w:val="22"/>
        </w:rPr>
        <w:t>Staveniště</w:t>
      </w:r>
    </w:p>
    <w:p w14:paraId="5D6DFF0E" w14:textId="77777777" w:rsidR="00384193" w:rsidRPr="007A0DE8" w:rsidRDefault="00384193" w:rsidP="001B5DB2">
      <w:pPr>
        <w:pStyle w:val="Odstavecseseznamem"/>
        <w:numPr>
          <w:ilvl w:val="0"/>
          <w:numId w:val="19"/>
        </w:numPr>
        <w:spacing w:before="80"/>
        <w:ind w:left="567" w:hanging="567"/>
        <w:contextualSpacing w:val="0"/>
        <w:jc w:val="both"/>
        <w:rPr>
          <w:sz w:val="22"/>
          <w:szCs w:val="22"/>
        </w:rPr>
      </w:pPr>
      <w:r w:rsidRPr="007A0DE8">
        <w:rPr>
          <w:sz w:val="22"/>
          <w:szCs w:val="22"/>
        </w:rPr>
        <w:t>Staveništěm se rozumí vždy prostor určený Projektovou dokumentací či jiným dokumentem pro provádění díla a pro zařízení staveniště.</w:t>
      </w:r>
    </w:p>
    <w:p w14:paraId="5FDE99C8" w14:textId="77777777" w:rsidR="00384193" w:rsidRPr="007A0DE8" w:rsidRDefault="00384193" w:rsidP="001B5DB2">
      <w:pPr>
        <w:pStyle w:val="Odstavecseseznamem"/>
        <w:numPr>
          <w:ilvl w:val="0"/>
          <w:numId w:val="19"/>
        </w:numPr>
        <w:spacing w:before="80"/>
        <w:ind w:left="567" w:hanging="567"/>
        <w:contextualSpacing w:val="0"/>
        <w:jc w:val="both"/>
        <w:rPr>
          <w:sz w:val="22"/>
          <w:szCs w:val="22"/>
        </w:rPr>
      </w:pPr>
      <w:r w:rsidRPr="007A0DE8">
        <w:rPr>
          <w:sz w:val="22"/>
          <w:szCs w:val="22"/>
        </w:rPr>
        <w:t>Objednatel předá zhotoviteli staveniště v den zahájení stavebních prací (</w:t>
      </w:r>
      <w:r w:rsidRPr="00A94E2F">
        <w:rPr>
          <w:sz w:val="22"/>
          <w:szCs w:val="22"/>
        </w:rPr>
        <w:t>bod 2.1. této smlouvy), nedohodnou-li se strany jinak. O předání staveniště sepíší strany písemný zápis.</w:t>
      </w:r>
    </w:p>
    <w:p w14:paraId="79BE8025" w14:textId="77777777" w:rsidR="00384193" w:rsidRPr="007A0DE8" w:rsidRDefault="00384193" w:rsidP="001B5DB2">
      <w:pPr>
        <w:pStyle w:val="Odstavecseseznamem"/>
        <w:keepNext/>
        <w:numPr>
          <w:ilvl w:val="0"/>
          <w:numId w:val="19"/>
        </w:numPr>
        <w:spacing w:before="80"/>
        <w:ind w:left="567" w:hanging="567"/>
        <w:contextualSpacing w:val="0"/>
        <w:jc w:val="both"/>
        <w:rPr>
          <w:sz w:val="22"/>
          <w:szCs w:val="22"/>
        </w:rPr>
      </w:pPr>
      <w:r w:rsidRPr="007A0DE8">
        <w:rPr>
          <w:sz w:val="22"/>
          <w:szCs w:val="22"/>
        </w:rPr>
        <w:t xml:space="preserve">Zhotovitel je povinen zajistit řádné vytyčení staveniště a během provádění díla řádně pečovat o základní směrové a výškové body a to až do předání díla objednateli.  </w:t>
      </w:r>
    </w:p>
    <w:p w14:paraId="1C46FA43" w14:textId="77777777" w:rsidR="00384193" w:rsidRPr="007A0DE8" w:rsidRDefault="00384193" w:rsidP="001B5DB2">
      <w:pPr>
        <w:pStyle w:val="Odstavecseseznamem"/>
        <w:numPr>
          <w:ilvl w:val="0"/>
          <w:numId w:val="19"/>
        </w:numPr>
        <w:spacing w:before="80"/>
        <w:ind w:left="567" w:hanging="567"/>
        <w:contextualSpacing w:val="0"/>
        <w:jc w:val="both"/>
        <w:rPr>
          <w:sz w:val="22"/>
          <w:szCs w:val="22"/>
        </w:rPr>
      </w:pPr>
      <w:r w:rsidRPr="007A0DE8">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69FBA8B1" w14:textId="77777777" w:rsidR="00384193" w:rsidRPr="007A0DE8" w:rsidRDefault="00384193" w:rsidP="001B5DB2">
      <w:pPr>
        <w:pStyle w:val="Odstavecseseznamem"/>
        <w:numPr>
          <w:ilvl w:val="0"/>
          <w:numId w:val="19"/>
        </w:numPr>
        <w:spacing w:before="80"/>
        <w:ind w:left="567" w:hanging="567"/>
        <w:contextualSpacing w:val="0"/>
        <w:jc w:val="both"/>
        <w:rPr>
          <w:sz w:val="22"/>
          <w:szCs w:val="22"/>
        </w:rPr>
      </w:pPr>
      <w:r w:rsidRPr="007A0DE8">
        <w:rPr>
          <w:sz w:val="22"/>
          <w:szCs w:val="22"/>
        </w:rPr>
        <w:t>Veškerá potřebná povolení k užívání veřejných ploch a k zásahům do veřejných komunikací, zajišťuje na své náklady zhotovitel, který také veškeré případné poplatky s tím spojené hradí ze svého.</w:t>
      </w:r>
    </w:p>
    <w:p w14:paraId="76836BA9" w14:textId="77777777" w:rsidR="00384193" w:rsidRPr="007A0DE8" w:rsidRDefault="00384193" w:rsidP="001B5DB2">
      <w:pPr>
        <w:pStyle w:val="Odstavecseseznamem"/>
        <w:numPr>
          <w:ilvl w:val="0"/>
          <w:numId w:val="19"/>
        </w:numPr>
        <w:spacing w:before="80"/>
        <w:ind w:left="567" w:hanging="567"/>
        <w:contextualSpacing w:val="0"/>
        <w:jc w:val="both"/>
        <w:rPr>
          <w:sz w:val="22"/>
          <w:szCs w:val="22"/>
        </w:rPr>
      </w:pPr>
      <w:r w:rsidRPr="007A0DE8">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2AC618AC" w14:textId="77777777" w:rsidR="00384193" w:rsidRPr="007A0DE8" w:rsidRDefault="00384193" w:rsidP="001B5DB2">
      <w:pPr>
        <w:pStyle w:val="Odstavecseseznamem"/>
        <w:numPr>
          <w:ilvl w:val="0"/>
          <w:numId w:val="19"/>
        </w:numPr>
        <w:spacing w:before="80"/>
        <w:ind w:left="567" w:hanging="567"/>
        <w:contextualSpacing w:val="0"/>
        <w:jc w:val="both"/>
        <w:rPr>
          <w:sz w:val="22"/>
          <w:szCs w:val="22"/>
        </w:rPr>
      </w:pPr>
      <w:r w:rsidRPr="007A0DE8">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7A0DE8">
        <w:rPr>
          <w:snapToGrid w:val="0"/>
          <w:sz w:val="22"/>
          <w:szCs w:val="22"/>
        </w:rPr>
        <w:t xml:space="preserve">provádění díla, </w:t>
      </w:r>
      <w:r w:rsidRPr="007A0DE8">
        <w:rPr>
          <w:sz w:val="22"/>
          <w:szCs w:val="22"/>
        </w:rPr>
        <w:t xml:space="preserve">musí ji zhotovitel neprodleně vyčistit. </w:t>
      </w:r>
    </w:p>
    <w:p w14:paraId="0CAD5614" w14:textId="77777777" w:rsidR="00384193" w:rsidRPr="007A0DE8" w:rsidRDefault="00384193" w:rsidP="001B5DB2">
      <w:pPr>
        <w:pStyle w:val="Odstavecseseznamem"/>
        <w:numPr>
          <w:ilvl w:val="0"/>
          <w:numId w:val="19"/>
        </w:numPr>
        <w:tabs>
          <w:tab w:val="left" w:pos="567"/>
          <w:tab w:val="left" w:pos="993"/>
        </w:tabs>
        <w:spacing w:before="80"/>
        <w:ind w:left="567" w:hanging="567"/>
        <w:contextualSpacing w:val="0"/>
        <w:jc w:val="both"/>
        <w:rPr>
          <w:sz w:val="22"/>
          <w:szCs w:val="22"/>
        </w:rPr>
      </w:pPr>
      <w:r w:rsidRPr="007A0DE8">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70CBFDB4" w14:textId="77777777" w:rsidR="00384193" w:rsidRPr="007A0DE8" w:rsidRDefault="00384193" w:rsidP="001B5DB2">
      <w:pPr>
        <w:pStyle w:val="Odstavecseseznamem"/>
        <w:numPr>
          <w:ilvl w:val="0"/>
          <w:numId w:val="19"/>
        </w:numPr>
        <w:tabs>
          <w:tab w:val="left" w:pos="567"/>
          <w:tab w:val="left" w:pos="993"/>
        </w:tabs>
        <w:spacing w:before="80"/>
        <w:ind w:left="567" w:hanging="567"/>
        <w:contextualSpacing w:val="0"/>
        <w:jc w:val="both"/>
        <w:rPr>
          <w:sz w:val="22"/>
          <w:szCs w:val="22"/>
        </w:rPr>
      </w:pPr>
      <w:r w:rsidRPr="007A0DE8">
        <w:rPr>
          <w:sz w:val="22"/>
          <w:szCs w:val="22"/>
        </w:rPr>
        <w:t xml:space="preserve">Nejpozději do 7 dnů po předání a převzetí díla je zhotovitel povinen odstranit zařízení staveniště a vyklidit staveniště a upravit ho tak, jak určuje Projektová dokumentace. Pokud staveniště v dohodnutém termínu nevyklidí nebo </w:t>
      </w:r>
      <w:r w:rsidRPr="00A94E2F">
        <w:rPr>
          <w:sz w:val="22"/>
          <w:szCs w:val="22"/>
        </w:rPr>
        <w:t>pokud ho neupraví do sjednaného stavu, je zhotovitel povinen zaplatit objednateli smluvní pokutu ve výši 500,-</w:t>
      </w:r>
      <w:r w:rsidRPr="007A0DE8">
        <w:rPr>
          <w:sz w:val="22"/>
          <w:szCs w:val="22"/>
        </w:rPr>
        <w:t xml:space="preserve"> Kč za každý den prodlení s plněním takové povinnosti.</w:t>
      </w:r>
    </w:p>
    <w:p w14:paraId="1DD3B431" w14:textId="77777777" w:rsidR="00384193" w:rsidRPr="007A0DE8" w:rsidRDefault="00384193" w:rsidP="0015632C">
      <w:pPr>
        <w:tabs>
          <w:tab w:val="left" w:pos="567"/>
          <w:tab w:val="left" w:pos="2127"/>
        </w:tabs>
        <w:jc w:val="center"/>
        <w:rPr>
          <w:b/>
          <w:color w:val="0070C0"/>
          <w:sz w:val="22"/>
          <w:szCs w:val="22"/>
        </w:rPr>
      </w:pPr>
    </w:p>
    <w:p w14:paraId="5DB488E7" w14:textId="77777777" w:rsidR="00384193" w:rsidRPr="007A0DE8" w:rsidRDefault="00384193" w:rsidP="002D73F4">
      <w:pPr>
        <w:tabs>
          <w:tab w:val="left" w:pos="567"/>
          <w:tab w:val="left" w:pos="2127"/>
        </w:tabs>
        <w:jc w:val="center"/>
        <w:rPr>
          <w:b/>
          <w:sz w:val="22"/>
          <w:szCs w:val="22"/>
        </w:rPr>
      </w:pPr>
      <w:r w:rsidRPr="007A0DE8">
        <w:rPr>
          <w:b/>
          <w:sz w:val="22"/>
          <w:szCs w:val="22"/>
        </w:rPr>
        <w:t>VIII.</w:t>
      </w:r>
    </w:p>
    <w:p w14:paraId="71F4DC3C" w14:textId="77777777" w:rsidR="00384193" w:rsidRPr="007A0DE8" w:rsidRDefault="004B39C0" w:rsidP="006B3993">
      <w:pPr>
        <w:tabs>
          <w:tab w:val="left" w:pos="567"/>
          <w:tab w:val="left" w:pos="2127"/>
        </w:tabs>
        <w:spacing w:after="80"/>
        <w:jc w:val="center"/>
        <w:rPr>
          <w:b/>
          <w:sz w:val="22"/>
          <w:szCs w:val="22"/>
        </w:rPr>
      </w:pPr>
      <w:r>
        <w:rPr>
          <w:b/>
          <w:sz w:val="22"/>
          <w:szCs w:val="22"/>
        </w:rPr>
        <w:t>Podmínky provádění díla</w:t>
      </w:r>
    </w:p>
    <w:p w14:paraId="59B1CD3A" w14:textId="77777777" w:rsidR="00384193" w:rsidRPr="007A0DE8" w:rsidRDefault="00384193" w:rsidP="001B5DB2">
      <w:pPr>
        <w:numPr>
          <w:ilvl w:val="0"/>
          <w:numId w:val="7"/>
        </w:numPr>
        <w:tabs>
          <w:tab w:val="left" w:pos="567"/>
          <w:tab w:val="left" w:pos="2127"/>
        </w:tabs>
        <w:spacing w:before="80"/>
        <w:ind w:left="567" w:hanging="567"/>
        <w:jc w:val="both"/>
        <w:rPr>
          <w:sz w:val="22"/>
          <w:szCs w:val="22"/>
        </w:rPr>
      </w:pPr>
      <w:r w:rsidRPr="007A0DE8">
        <w:rPr>
          <w:sz w:val="22"/>
          <w:szCs w:val="22"/>
        </w:rPr>
        <w:t xml:space="preserve">Objednatel je po celou dobu provádění díla jeho vlastníkem. </w:t>
      </w:r>
    </w:p>
    <w:p w14:paraId="151B0569" w14:textId="77777777" w:rsidR="00384193" w:rsidRPr="007A0DE8" w:rsidRDefault="00384193" w:rsidP="001B5DB2">
      <w:pPr>
        <w:numPr>
          <w:ilvl w:val="0"/>
          <w:numId w:val="7"/>
        </w:numPr>
        <w:tabs>
          <w:tab w:val="left" w:pos="567"/>
          <w:tab w:val="left" w:pos="2127"/>
        </w:tabs>
        <w:spacing w:before="80"/>
        <w:ind w:left="567" w:hanging="567"/>
        <w:jc w:val="both"/>
        <w:rPr>
          <w:sz w:val="22"/>
          <w:szCs w:val="22"/>
        </w:rPr>
      </w:pPr>
      <w:r w:rsidRPr="007A0DE8">
        <w:rPr>
          <w:sz w:val="22"/>
          <w:szCs w:val="22"/>
        </w:rPr>
        <w:t>Nebezpečí škody na díle nese po celou dobu provádění díla zhotovitel.</w:t>
      </w:r>
    </w:p>
    <w:p w14:paraId="48AB50BB" w14:textId="77777777"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sz w:val="22"/>
          <w:szCs w:val="22"/>
        </w:rPr>
        <w:t xml:space="preserve">Zhotovitel bude při provádění díla respektovat a plnit podmínky stanovené pro provádění díla dotčenými orgány státní správy a správci inženýrských sítí. </w:t>
      </w:r>
    </w:p>
    <w:p w14:paraId="6F44E9A0" w14:textId="10F93BC0"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sz w:val="22"/>
          <w:szCs w:val="22"/>
        </w:rPr>
        <w:t>Zhotovitel je povinen během provádění díla informovat objednatele o veškerých skutečnostech rozhodných pro řádné provádění díla. V průběhu provádění díla bude objednatel svolávat kontrolní dny</w:t>
      </w:r>
      <w:r w:rsidRPr="00A94E2F">
        <w:rPr>
          <w:sz w:val="22"/>
          <w:szCs w:val="22"/>
        </w:rPr>
        <w:t>.</w:t>
      </w:r>
    </w:p>
    <w:p w14:paraId="41C39B35" w14:textId="77777777" w:rsidR="00384193" w:rsidRPr="007A0DE8" w:rsidRDefault="00384193" w:rsidP="0015632C">
      <w:pPr>
        <w:tabs>
          <w:tab w:val="left" w:pos="2127"/>
        </w:tabs>
        <w:ind w:left="567"/>
        <w:jc w:val="both"/>
        <w:rPr>
          <w:sz w:val="22"/>
          <w:szCs w:val="22"/>
        </w:rPr>
      </w:pPr>
      <w:r w:rsidRPr="007A0DE8">
        <w:rPr>
          <w:sz w:val="22"/>
          <w:szCs w:val="22"/>
        </w:rPr>
        <w:t xml:space="preserve">Kontrolních dnů se budou účastnit: </w:t>
      </w:r>
    </w:p>
    <w:p w14:paraId="0826124E" w14:textId="77777777" w:rsidR="00384193" w:rsidRPr="007A0DE8" w:rsidRDefault="00384193" w:rsidP="00C23469">
      <w:pPr>
        <w:tabs>
          <w:tab w:val="left" w:pos="851"/>
        </w:tabs>
        <w:ind w:left="851" w:hanging="284"/>
        <w:jc w:val="both"/>
        <w:rPr>
          <w:sz w:val="22"/>
          <w:szCs w:val="22"/>
        </w:rPr>
      </w:pPr>
      <w:r w:rsidRPr="007A0DE8">
        <w:rPr>
          <w:sz w:val="22"/>
          <w:szCs w:val="22"/>
        </w:rPr>
        <w:t xml:space="preserve">- </w:t>
      </w:r>
      <w:r w:rsidRPr="007A0DE8">
        <w:rPr>
          <w:sz w:val="22"/>
          <w:szCs w:val="22"/>
        </w:rPr>
        <w:tab/>
        <w:t xml:space="preserve">zástupce pro věci technické objednatele, </w:t>
      </w:r>
    </w:p>
    <w:p w14:paraId="3798E9D7" w14:textId="77777777" w:rsidR="00384193" w:rsidRPr="007A0DE8" w:rsidRDefault="00384193" w:rsidP="00C23469">
      <w:pPr>
        <w:tabs>
          <w:tab w:val="left" w:pos="851"/>
        </w:tabs>
        <w:ind w:left="851" w:hanging="284"/>
        <w:jc w:val="both"/>
        <w:rPr>
          <w:snapToGrid w:val="0"/>
          <w:sz w:val="22"/>
          <w:szCs w:val="22"/>
        </w:rPr>
      </w:pPr>
      <w:r w:rsidRPr="007A0DE8">
        <w:rPr>
          <w:snapToGrid w:val="0"/>
          <w:sz w:val="22"/>
          <w:szCs w:val="22"/>
        </w:rPr>
        <w:t xml:space="preserve">- </w:t>
      </w:r>
      <w:r w:rsidRPr="007A0DE8">
        <w:rPr>
          <w:snapToGrid w:val="0"/>
          <w:sz w:val="22"/>
          <w:szCs w:val="22"/>
        </w:rPr>
        <w:tab/>
        <w:t>zástupce pro věci technické zhotovitele,</w:t>
      </w:r>
    </w:p>
    <w:p w14:paraId="0E15E8FC" w14:textId="514B391C" w:rsidR="00384193" w:rsidRPr="007A0DE8" w:rsidRDefault="00384193" w:rsidP="00C23469">
      <w:pPr>
        <w:tabs>
          <w:tab w:val="left" w:pos="851"/>
        </w:tabs>
        <w:ind w:left="851" w:hanging="284"/>
        <w:jc w:val="both"/>
        <w:rPr>
          <w:sz w:val="22"/>
          <w:szCs w:val="22"/>
        </w:rPr>
      </w:pPr>
      <w:r w:rsidRPr="007A0DE8">
        <w:rPr>
          <w:snapToGrid w:val="0"/>
          <w:sz w:val="22"/>
          <w:szCs w:val="22"/>
        </w:rPr>
        <w:lastRenderedPageBreak/>
        <w:t xml:space="preserve">- </w:t>
      </w:r>
      <w:r w:rsidRPr="007A0DE8">
        <w:rPr>
          <w:snapToGrid w:val="0"/>
          <w:sz w:val="22"/>
          <w:szCs w:val="22"/>
        </w:rPr>
        <w:tab/>
      </w:r>
      <w:r w:rsidRPr="007A0DE8">
        <w:rPr>
          <w:sz w:val="22"/>
          <w:szCs w:val="22"/>
        </w:rPr>
        <w:t>osoby přizvané k</w:t>
      </w:r>
      <w:r w:rsidRPr="007A0DE8">
        <w:rPr>
          <w:iCs/>
          <w:sz w:val="22"/>
          <w:szCs w:val="22"/>
        </w:rPr>
        <w:t xml:space="preserve"> </w:t>
      </w:r>
      <w:r w:rsidRPr="007A0DE8">
        <w:rPr>
          <w:sz w:val="22"/>
          <w:szCs w:val="22"/>
        </w:rPr>
        <w:t>účasti některou ze shora uvedených</w:t>
      </w:r>
      <w:r w:rsidRPr="007A0DE8">
        <w:rPr>
          <w:iCs/>
          <w:sz w:val="22"/>
          <w:szCs w:val="22"/>
        </w:rPr>
        <w:t xml:space="preserve"> </w:t>
      </w:r>
      <w:r w:rsidRPr="007A0DE8">
        <w:rPr>
          <w:sz w:val="22"/>
          <w:szCs w:val="22"/>
        </w:rPr>
        <w:t>osob.</w:t>
      </w:r>
    </w:p>
    <w:p w14:paraId="7997C5EA" w14:textId="77777777" w:rsidR="00384193" w:rsidRPr="007A0DE8" w:rsidRDefault="00384193" w:rsidP="0015632C">
      <w:pPr>
        <w:tabs>
          <w:tab w:val="left" w:pos="2127"/>
        </w:tabs>
        <w:ind w:left="567"/>
        <w:jc w:val="both"/>
        <w:rPr>
          <w:sz w:val="22"/>
          <w:szCs w:val="22"/>
        </w:rPr>
      </w:pPr>
      <w:r w:rsidRPr="007A0DE8">
        <w:rPr>
          <w:sz w:val="22"/>
          <w:szCs w:val="22"/>
        </w:rPr>
        <w:t>Z kontrolních dnů budou pořízeny písemné zápisy</w:t>
      </w:r>
      <w:r w:rsidRPr="007A0DE8">
        <w:rPr>
          <w:snapToGrid w:val="0"/>
          <w:sz w:val="22"/>
          <w:szCs w:val="22"/>
        </w:rPr>
        <w:t xml:space="preserve"> v českém jazyce</w:t>
      </w:r>
      <w:r w:rsidRPr="007A0DE8">
        <w:rPr>
          <w:sz w:val="22"/>
          <w:szCs w:val="22"/>
        </w:rPr>
        <w:t>, přičemž těmito nelze měnit tuto smlouvu ani její přílohy.</w:t>
      </w:r>
    </w:p>
    <w:p w14:paraId="4E909D52" w14:textId="77777777"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1CF033D3" w14:textId="77777777"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600E1BF" w14:textId="77777777" w:rsidR="00384193" w:rsidRPr="00761C31" w:rsidRDefault="00761C31" w:rsidP="001B5DB2">
      <w:pPr>
        <w:numPr>
          <w:ilvl w:val="0"/>
          <w:numId w:val="7"/>
        </w:numPr>
        <w:tabs>
          <w:tab w:val="left" w:pos="567"/>
          <w:tab w:val="left" w:pos="993"/>
          <w:tab w:val="left" w:pos="2127"/>
        </w:tabs>
        <w:spacing w:before="80"/>
        <w:ind w:left="567" w:hanging="567"/>
        <w:jc w:val="both"/>
        <w:rPr>
          <w:sz w:val="22"/>
          <w:szCs w:val="22"/>
        </w:rPr>
      </w:pPr>
      <w:r>
        <w:rPr>
          <w:sz w:val="22"/>
          <w:szCs w:val="22"/>
        </w:rPr>
        <w:t>Z</w:t>
      </w:r>
      <w:r w:rsidR="00384193" w:rsidRPr="007A0DE8">
        <w:rPr>
          <w:sz w:val="22"/>
          <w:szCs w:val="22"/>
        </w:rPr>
        <w:t xml:space="preserve">hotovitel </w:t>
      </w:r>
      <w:r>
        <w:rPr>
          <w:sz w:val="22"/>
          <w:szCs w:val="22"/>
        </w:rPr>
        <w:t xml:space="preserve">se </w:t>
      </w:r>
      <w:r w:rsidR="00384193" w:rsidRPr="007A0DE8">
        <w:rPr>
          <w:sz w:val="22"/>
          <w:szCs w:val="22"/>
        </w:rPr>
        <w:t>zavazuje dodržovat veškeré hygienické předpisy a předpisy z oblasti BOZP, z oblasti ochrany životního prostředí a protipožárních předpisů.</w:t>
      </w:r>
      <w:r>
        <w:rPr>
          <w:sz w:val="22"/>
          <w:szCs w:val="22"/>
        </w:rPr>
        <w:t xml:space="preserve"> </w:t>
      </w:r>
      <w:r w:rsidR="00384193" w:rsidRPr="00761C31">
        <w:rPr>
          <w:sz w:val="22"/>
          <w:szCs w:val="22"/>
        </w:rPr>
        <w:t>Zhotovitel je povinen poskytovat součinnost koordinátorovi BOZP objednatele vykonávajícího činnost dle zákona č. 309/2006 Sb., ve znění pozdějších změn</w:t>
      </w:r>
      <w:r w:rsidR="003D0282" w:rsidRPr="00761C31">
        <w:rPr>
          <w:sz w:val="22"/>
          <w:szCs w:val="22"/>
        </w:rPr>
        <w:t>, pokud bude objednatelem ustanoven</w:t>
      </w:r>
      <w:r w:rsidR="00384193" w:rsidRPr="00761C31">
        <w:rPr>
          <w:sz w:val="22"/>
          <w:szCs w:val="22"/>
        </w:rPr>
        <w:t>.</w:t>
      </w:r>
    </w:p>
    <w:p w14:paraId="2AE129CA" w14:textId="77777777" w:rsidR="00384193" w:rsidRPr="00A94E2F"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sz w:val="22"/>
          <w:szCs w:val="22"/>
        </w:rPr>
        <w:t xml:space="preserve">Veškeré odborné práce musí vykonávat </w:t>
      </w:r>
      <w:r w:rsidRPr="007A0DE8">
        <w:rPr>
          <w:iCs/>
          <w:sz w:val="22"/>
          <w:szCs w:val="22"/>
        </w:rPr>
        <w:t>zaměstnanci</w:t>
      </w:r>
      <w:r w:rsidRPr="007A0DE8">
        <w:rPr>
          <w:sz w:val="22"/>
          <w:szCs w:val="22"/>
        </w:rPr>
        <w:t xml:space="preserve"> zhotovitele nebo jeho pod</w:t>
      </w:r>
      <w:r w:rsidRPr="007A0DE8">
        <w:rPr>
          <w:iCs/>
          <w:sz w:val="22"/>
          <w:szCs w:val="22"/>
        </w:rPr>
        <w:t>dodavatelů</w:t>
      </w:r>
      <w:r w:rsidRPr="007A0DE8">
        <w:rPr>
          <w:sz w:val="22"/>
          <w:szCs w:val="22"/>
        </w:rPr>
        <w:t xml:space="preserve"> mající příslušnou kvalifikaci. Doklad o kvalifikaci </w:t>
      </w:r>
      <w:r w:rsidRPr="007A0DE8">
        <w:rPr>
          <w:iCs/>
          <w:sz w:val="22"/>
          <w:szCs w:val="22"/>
        </w:rPr>
        <w:t>zaměstnanců</w:t>
      </w:r>
      <w:r w:rsidRPr="007A0DE8">
        <w:rPr>
          <w:sz w:val="22"/>
          <w:szCs w:val="22"/>
        </w:rPr>
        <w:t xml:space="preserve"> či pod</w:t>
      </w:r>
      <w:r w:rsidRPr="007A0DE8">
        <w:rPr>
          <w:iCs/>
          <w:sz w:val="22"/>
          <w:szCs w:val="22"/>
        </w:rPr>
        <w:t>dodavatelů</w:t>
      </w:r>
      <w:r w:rsidRPr="007A0DE8">
        <w:rPr>
          <w:sz w:val="22"/>
          <w:szCs w:val="22"/>
        </w:rPr>
        <w:t xml:space="preserve"> je zhotovitel na požádání </w:t>
      </w:r>
      <w:r w:rsidRPr="00A94E2F">
        <w:rPr>
          <w:sz w:val="22"/>
          <w:szCs w:val="22"/>
        </w:rPr>
        <w:t>objednatele povinen doložit.</w:t>
      </w:r>
    </w:p>
    <w:p w14:paraId="1B0CF636" w14:textId="77777777" w:rsidR="00384193" w:rsidRPr="00A94E2F" w:rsidRDefault="00384193" w:rsidP="001B5DB2">
      <w:pPr>
        <w:numPr>
          <w:ilvl w:val="0"/>
          <w:numId w:val="7"/>
        </w:numPr>
        <w:tabs>
          <w:tab w:val="left" w:pos="567"/>
          <w:tab w:val="left" w:pos="993"/>
        </w:tabs>
        <w:spacing w:before="80"/>
        <w:ind w:left="567" w:hanging="567"/>
        <w:jc w:val="both"/>
        <w:rPr>
          <w:sz w:val="22"/>
          <w:szCs w:val="22"/>
        </w:rPr>
      </w:pPr>
      <w:r w:rsidRPr="00A94E2F">
        <w:rPr>
          <w:sz w:val="22"/>
          <w:szCs w:val="22"/>
        </w:rPr>
        <w:t>Při zahájení prací na díle je zhotovitel povinen provést pasportizaci a fotodokumentaci objektů sousedících se stavbou a tuto předat objednateli. Fotodokumentace bude použita při posuzování škod vzniklých na okolních pozemcích při provádění stavby. Zhotovitel je povinen pořizovat po dobu provádění díla fotodokumentace provádění díla.</w:t>
      </w:r>
    </w:p>
    <w:p w14:paraId="5B4E4890" w14:textId="77777777" w:rsidR="00384193" w:rsidRPr="007A0DE8" w:rsidRDefault="00384193" w:rsidP="001B5DB2">
      <w:pPr>
        <w:numPr>
          <w:ilvl w:val="0"/>
          <w:numId w:val="7"/>
        </w:numPr>
        <w:tabs>
          <w:tab w:val="left" w:pos="567"/>
          <w:tab w:val="left" w:pos="993"/>
        </w:tabs>
        <w:spacing w:before="80"/>
        <w:ind w:left="567" w:hanging="567"/>
        <w:jc w:val="both"/>
        <w:rPr>
          <w:sz w:val="22"/>
          <w:szCs w:val="22"/>
        </w:rPr>
      </w:pPr>
      <w:r w:rsidRPr="007A0DE8">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7A0DE8">
        <w:rPr>
          <w:iCs/>
          <w:sz w:val="22"/>
          <w:szCs w:val="22"/>
        </w:rPr>
        <w:t xml:space="preserve">škodu bez zbytečného odkladu odstranit a není-li to možné, tak finančně nahradit. </w:t>
      </w:r>
      <w:r w:rsidRPr="007A0DE8">
        <w:rPr>
          <w:sz w:val="22"/>
          <w:szCs w:val="22"/>
        </w:rPr>
        <w:t>Veškeré náklady s tím spojené nese zhotovitel.</w:t>
      </w:r>
    </w:p>
    <w:p w14:paraId="65429912" w14:textId="77777777" w:rsidR="00384193" w:rsidRPr="007A0DE8" w:rsidRDefault="00384193" w:rsidP="001B5DB2">
      <w:pPr>
        <w:numPr>
          <w:ilvl w:val="0"/>
          <w:numId w:val="7"/>
        </w:numPr>
        <w:tabs>
          <w:tab w:val="left" w:pos="567"/>
          <w:tab w:val="left" w:pos="993"/>
        </w:tabs>
        <w:spacing w:before="80"/>
        <w:ind w:left="567" w:hanging="567"/>
        <w:jc w:val="both"/>
        <w:rPr>
          <w:sz w:val="22"/>
          <w:szCs w:val="22"/>
        </w:rPr>
      </w:pPr>
      <w:r w:rsidRPr="007A0DE8">
        <w:rPr>
          <w:snapToGrid w:val="0"/>
          <w:sz w:val="22"/>
          <w:szCs w:val="22"/>
        </w:rPr>
        <w:t xml:space="preserve">Zhotovitel je povinen v </w:t>
      </w:r>
      <w:r w:rsidRPr="007A0DE8">
        <w:rPr>
          <w:sz w:val="22"/>
          <w:szCs w:val="22"/>
        </w:rPr>
        <w:t>každém okamžiku zajistit dílo</w:t>
      </w:r>
      <w:r w:rsidRPr="007A0DE8">
        <w:rPr>
          <w:iCs/>
          <w:sz w:val="22"/>
          <w:szCs w:val="22"/>
        </w:rPr>
        <w:t>, materiál a své stroje či nářadí nutné k provádění díla</w:t>
      </w:r>
      <w:r w:rsidRPr="007A0DE8">
        <w:rPr>
          <w:snapToGrid w:val="0"/>
          <w:sz w:val="22"/>
          <w:szCs w:val="22"/>
        </w:rPr>
        <w:t xml:space="preserve"> a zařízení staveniště </w:t>
      </w:r>
      <w:r w:rsidRPr="007A0DE8">
        <w:rPr>
          <w:sz w:val="22"/>
          <w:szCs w:val="22"/>
        </w:rPr>
        <w:t xml:space="preserve">proti poškození, </w:t>
      </w:r>
      <w:r w:rsidRPr="007A0DE8">
        <w:rPr>
          <w:iCs/>
          <w:sz w:val="22"/>
          <w:szCs w:val="22"/>
        </w:rPr>
        <w:t xml:space="preserve">ztrátě a </w:t>
      </w:r>
      <w:r w:rsidRPr="007A0DE8">
        <w:rPr>
          <w:sz w:val="22"/>
          <w:szCs w:val="22"/>
        </w:rPr>
        <w:t>krádeži</w:t>
      </w:r>
      <w:r w:rsidRPr="007A0DE8">
        <w:rPr>
          <w:iCs/>
          <w:sz w:val="22"/>
          <w:szCs w:val="22"/>
        </w:rPr>
        <w:t xml:space="preserve">. </w:t>
      </w:r>
    </w:p>
    <w:p w14:paraId="46F742CC" w14:textId="71599DE9" w:rsidR="00384193" w:rsidRPr="005949BC" w:rsidRDefault="00384193" w:rsidP="001B5DB2">
      <w:pPr>
        <w:numPr>
          <w:ilvl w:val="0"/>
          <w:numId w:val="7"/>
        </w:numPr>
        <w:tabs>
          <w:tab w:val="left" w:pos="567"/>
          <w:tab w:val="left" w:pos="993"/>
        </w:tabs>
        <w:spacing w:before="80"/>
        <w:ind w:left="567" w:hanging="567"/>
        <w:jc w:val="both"/>
        <w:rPr>
          <w:sz w:val="22"/>
          <w:szCs w:val="22"/>
        </w:rPr>
      </w:pPr>
      <w:r w:rsidRPr="007A0DE8">
        <w:rPr>
          <w:sz w:val="22"/>
          <w:szCs w:val="22"/>
        </w:rPr>
        <w:t xml:space="preserve">Zhotovitel je povinen být pojištěn pro případ pojistných událostí souvisejících s prováděním díla po celou dobu provádění díla, a to minimálně pojištěním odpovědnosti za </w:t>
      </w:r>
      <w:r w:rsidRPr="005949BC">
        <w:rPr>
          <w:sz w:val="22"/>
          <w:szCs w:val="22"/>
        </w:rPr>
        <w:t xml:space="preserve">škody způsobené jeho činností, včetně možných škod způsobených </w:t>
      </w:r>
      <w:r w:rsidRPr="005949BC">
        <w:rPr>
          <w:snapToGrid w:val="0"/>
          <w:sz w:val="22"/>
          <w:szCs w:val="22"/>
        </w:rPr>
        <w:t>zaměstnanci zhotovitele a krádeží.</w:t>
      </w:r>
      <w:r w:rsidRPr="005949BC">
        <w:rPr>
          <w:i/>
          <w:snapToGrid w:val="0"/>
          <w:sz w:val="22"/>
          <w:szCs w:val="22"/>
        </w:rPr>
        <w:t xml:space="preserve"> </w:t>
      </w:r>
      <w:r w:rsidRPr="005949BC">
        <w:rPr>
          <w:snapToGrid w:val="0"/>
          <w:sz w:val="22"/>
          <w:szCs w:val="22"/>
        </w:rPr>
        <w:t xml:space="preserve">Zhotovitel je povinen </w:t>
      </w:r>
      <w:r w:rsidR="00A94E2F">
        <w:rPr>
          <w:snapToGrid w:val="0"/>
          <w:sz w:val="22"/>
          <w:szCs w:val="22"/>
        </w:rPr>
        <w:t>být pojištěn</w:t>
      </w:r>
      <w:r w:rsidRPr="005949BC">
        <w:rPr>
          <w:snapToGrid w:val="0"/>
          <w:sz w:val="22"/>
          <w:szCs w:val="22"/>
        </w:rPr>
        <w:t xml:space="preserve"> na své náklady po dobu, kdy nese nebezpečí škody na díle, a to mimo jiné i živelním pojištěním. </w:t>
      </w:r>
      <w:r w:rsidRPr="005949BC">
        <w:rPr>
          <w:sz w:val="22"/>
          <w:szCs w:val="22"/>
        </w:rPr>
        <w:t>Veškeré pojištění musí být sjednáno s limitem nejméně </w:t>
      </w:r>
      <w:r w:rsidR="003D0282" w:rsidRPr="005949BC">
        <w:rPr>
          <w:sz w:val="22"/>
          <w:szCs w:val="22"/>
        </w:rPr>
        <w:t>poloviny Celkové ceny díla</w:t>
      </w:r>
      <w:r w:rsidRPr="005949BC">
        <w:rPr>
          <w:sz w:val="22"/>
          <w:szCs w:val="22"/>
        </w:rPr>
        <w:t xml:space="preserve">.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16CA5E3C" w14:textId="77777777" w:rsidR="00384193" w:rsidRPr="007A0DE8" w:rsidRDefault="00384193" w:rsidP="003B5EF5">
      <w:pPr>
        <w:ind w:left="567"/>
        <w:jc w:val="both"/>
        <w:rPr>
          <w:sz w:val="22"/>
          <w:szCs w:val="22"/>
        </w:rPr>
      </w:pPr>
      <w:r w:rsidRPr="007A0DE8">
        <w:rPr>
          <w:sz w:val="22"/>
          <w:szCs w:val="22"/>
        </w:rPr>
        <w:t xml:space="preserve">Pokud zhotovitel předmětné pojištění nesjedná </w:t>
      </w:r>
      <w:r w:rsidRPr="007A0DE8">
        <w:rPr>
          <w:iCs/>
          <w:sz w:val="22"/>
          <w:szCs w:val="22"/>
        </w:rPr>
        <w:t>vůbec</w:t>
      </w:r>
      <w:r w:rsidRPr="007A0DE8">
        <w:rPr>
          <w:sz w:val="22"/>
          <w:szCs w:val="22"/>
        </w:rPr>
        <w:t xml:space="preserve"> </w:t>
      </w:r>
      <w:proofErr w:type="gramStart"/>
      <w:r w:rsidRPr="007A0DE8">
        <w:rPr>
          <w:sz w:val="22"/>
          <w:szCs w:val="22"/>
        </w:rPr>
        <w:t>a nebo</w:t>
      </w:r>
      <w:proofErr w:type="gramEnd"/>
      <w:r w:rsidRPr="007A0DE8">
        <w:rPr>
          <w:sz w:val="22"/>
          <w:szCs w:val="22"/>
        </w:rPr>
        <w:t xml:space="preserve"> ho sjedná, ale v rozporu s požadavky této smlouvy, nebo nedoloží jeho existenci objednateli nebo ve stanovené lhůtě, zavazuje se zhotovitel zaplatit objednateli smluvní pokutu ve </w:t>
      </w:r>
      <w:r w:rsidRPr="00A94E2F">
        <w:rPr>
          <w:sz w:val="22"/>
          <w:szCs w:val="22"/>
        </w:rPr>
        <w:t xml:space="preserve">výši </w:t>
      </w:r>
      <w:r w:rsidR="004B39C0" w:rsidRPr="00A94E2F">
        <w:rPr>
          <w:sz w:val="22"/>
          <w:szCs w:val="22"/>
        </w:rPr>
        <w:t>10</w:t>
      </w:r>
      <w:r w:rsidRPr="00A94E2F">
        <w:rPr>
          <w:snapToGrid w:val="0"/>
          <w:sz w:val="22"/>
          <w:szCs w:val="22"/>
        </w:rPr>
        <w:t> 0</w:t>
      </w:r>
      <w:r w:rsidRPr="00A94E2F">
        <w:rPr>
          <w:sz w:val="22"/>
          <w:szCs w:val="22"/>
        </w:rPr>
        <w:t>00,- Kč; v takovém případě má objednatel též právo od této smlouvy odstoupit.</w:t>
      </w:r>
      <w:r w:rsidRPr="007A0DE8">
        <w:rPr>
          <w:sz w:val="22"/>
          <w:szCs w:val="22"/>
        </w:rPr>
        <w:t xml:space="preserve"> </w:t>
      </w:r>
    </w:p>
    <w:p w14:paraId="6C8DDA44" w14:textId="77777777" w:rsidR="00384193" w:rsidRPr="007A0DE8" w:rsidRDefault="00384193" w:rsidP="001B5DB2">
      <w:pPr>
        <w:numPr>
          <w:ilvl w:val="0"/>
          <w:numId w:val="7"/>
        </w:numPr>
        <w:tabs>
          <w:tab w:val="left" w:pos="567"/>
          <w:tab w:val="left" w:pos="2127"/>
        </w:tabs>
        <w:spacing w:before="80"/>
        <w:ind w:left="567" w:hanging="567"/>
        <w:jc w:val="both"/>
        <w:rPr>
          <w:iCs/>
          <w:sz w:val="22"/>
          <w:szCs w:val="22"/>
        </w:rPr>
      </w:pPr>
      <w:r w:rsidRPr="007A0DE8">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18FB64EE" w14:textId="77777777" w:rsidR="00384193" w:rsidRPr="007A0DE8" w:rsidRDefault="00384193" w:rsidP="001B5DB2">
      <w:pPr>
        <w:numPr>
          <w:ilvl w:val="0"/>
          <w:numId w:val="7"/>
        </w:numPr>
        <w:tabs>
          <w:tab w:val="left" w:pos="567"/>
          <w:tab w:val="left" w:pos="2127"/>
        </w:tabs>
        <w:spacing w:before="80"/>
        <w:ind w:left="567" w:hanging="567"/>
        <w:jc w:val="both"/>
        <w:rPr>
          <w:iCs/>
          <w:sz w:val="22"/>
          <w:szCs w:val="22"/>
        </w:rPr>
      </w:pPr>
      <w:r w:rsidRPr="007A0DE8">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14:paraId="7F5BCC9C" w14:textId="77777777" w:rsidR="00384193" w:rsidRPr="007A0DE8" w:rsidRDefault="00384193" w:rsidP="00D42C5F">
      <w:pPr>
        <w:tabs>
          <w:tab w:val="left" w:pos="567"/>
          <w:tab w:val="left" w:pos="2127"/>
        </w:tabs>
        <w:jc w:val="center"/>
        <w:rPr>
          <w:b/>
          <w:sz w:val="22"/>
          <w:szCs w:val="22"/>
        </w:rPr>
      </w:pPr>
    </w:p>
    <w:p w14:paraId="7FC567D1" w14:textId="77777777" w:rsidR="00384193" w:rsidRPr="007A0DE8" w:rsidRDefault="00384193" w:rsidP="00D42C5F">
      <w:pPr>
        <w:tabs>
          <w:tab w:val="left" w:pos="567"/>
          <w:tab w:val="left" w:pos="2127"/>
        </w:tabs>
        <w:jc w:val="center"/>
        <w:rPr>
          <w:b/>
          <w:sz w:val="22"/>
          <w:szCs w:val="22"/>
        </w:rPr>
      </w:pPr>
      <w:r w:rsidRPr="007A0DE8">
        <w:rPr>
          <w:b/>
          <w:sz w:val="22"/>
          <w:szCs w:val="22"/>
        </w:rPr>
        <w:t>IX.</w:t>
      </w:r>
    </w:p>
    <w:p w14:paraId="532CB389" w14:textId="77777777" w:rsidR="00384193" w:rsidRPr="007A0DE8" w:rsidRDefault="00384193" w:rsidP="0017065F">
      <w:pPr>
        <w:tabs>
          <w:tab w:val="left" w:pos="567"/>
          <w:tab w:val="left" w:pos="2127"/>
        </w:tabs>
        <w:jc w:val="center"/>
        <w:rPr>
          <w:b/>
          <w:sz w:val="22"/>
          <w:szCs w:val="22"/>
        </w:rPr>
      </w:pPr>
      <w:r w:rsidRPr="007A0DE8">
        <w:rPr>
          <w:b/>
          <w:sz w:val="22"/>
          <w:szCs w:val="22"/>
        </w:rPr>
        <w:t>Předání díla</w:t>
      </w:r>
    </w:p>
    <w:p w14:paraId="74F07D49"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Po provedení díla zhotovitel objednateli dílo předá. Dílo je provedeno dnem podpisu předávacího protokolu, kterým zhotovitel dílo předá a objednatel dílo převezme.</w:t>
      </w:r>
    </w:p>
    <w:p w14:paraId="490356A6"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lastRenderedPageBreak/>
        <w:t>Zhotovitel je povinen předat objednateli dílo na staveništi, nedohodnou-li se strany jinak.</w:t>
      </w:r>
    </w:p>
    <w:p w14:paraId="20200555" w14:textId="77777777" w:rsidR="00384193" w:rsidRPr="00A94E2F" w:rsidRDefault="00384193" w:rsidP="001B5DB2">
      <w:pPr>
        <w:numPr>
          <w:ilvl w:val="0"/>
          <w:numId w:val="8"/>
        </w:numPr>
        <w:tabs>
          <w:tab w:val="left" w:pos="567"/>
        </w:tabs>
        <w:spacing w:before="80"/>
        <w:ind w:left="567" w:hanging="567"/>
        <w:jc w:val="both"/>
        <w:rPr>
          <w:sz w:val="22"/>
          <w:szCs w:val="22"/>
        </w:rPr>
      </w:pPr>
      <w:r w:rsidRPr="007A0DE8">
        <w:rPr>
          <w:sz w:val="22"/>
          <w:szCs w:val="22"/>
        </w:rPr>
        <w:t xml:space="preserve">Zhotovitel je povinen způsobem uvedeným </w:t>
      </w:r>
      <w:r w:rsidRPr="00A94E2F">
        <w:rPr>
          <w:sz w:val="22"/>
          <w:szCs w:val="22"/>
        </w:rPr>
        <w:t xml:space="preserve">v článku XII.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07795E5B" w14:textId="77777777" w:rsidR="00384193" w:rsidRPr="00A94E2F" w:rsidRDefault="00384193" w:rsidP="001B5DB2">
      <w:pPr>
        <w:numPr>
          <w:ilvl w:val="0"/>
          <w:numId w:val="8"/>
        </w:numPr>
        <w:tabs>
          <w:tab w:val="left" w:pos="567"/>
        </w:tabs>
        <w:spacing w:before="80"/>
        <w:ind w:left="567" w:hanging="567"/>
        <w:jc w:val="both"/>
        <w:rPr>
          <w:sz w:val="22"/>
          <w:szCs w:val="22"/>
        </w:rPr>
      </w:pPr>
      <w:r w:rsidRPr="00A94E2F">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2 000,- Kč za každé porušení. </w:t>
      </w:r>
    </w:p>
    <w:p w14:paraId="56257FAE" w14:textId="77777777" w:rsidR="00384193" w:rsidRPr="007A0DE8" w:rsidRDefault="00384193" w:rsidP="001B5DB2">
      <w:pPr>
        <w:numPr>
          <w:ilvl w:val="0"/>
          <w:numId w:val="8"/>
        </w:numPr>
        <w:tabs>
          <w:tab w:val="left" w:pos="567"/>
        </w:tabs>
        <w:spacing w:before="80"/>
        <w:ind w:left="567" w:hanging="567"/>
        <w:jc w:val="both"/>
        <w:rPr>
          <w:sz w:val="22"/>
          <w:szCs w:val="22"/>
        </w:rPr>
      </w:pPr>
      <w:r w:rsidRPr="00A94E2F">
        <w:rPr>
          <w:sz w:val="22"/>
          <w:szCs w:val="22"/>
        </w:rPr>
        <w:t>Zhotovitel je povinen připravit a doložit</w:t>
      </w:r>
      <w:r w:rsidRPr="007A0DE8">
        <w:rPr>
          <w:sz w:val="22"/>
          <w:szCs w:val="22"/>
        </w:rPr>
        <w:t xml:space="preserve"> v rámci přejímacího řízení:</w:t>
      </w:r>
    </w:p>
    <w:p w14:paraId="77A02002" w14:textId="77777777" w:rsidR="00384193" w:rsidRPr="007A0DE8" w:rsidRDefault="00384193" w:rsidP="001B5DB2">
      <w:pPr>
        <w:pStyle w:val="Odstavecseseznamem"/>
        <w:numPr>
          <w:ilvl w:val="1"/>
          <w:numId w:val="15"/>
        </w:numPr>
        <w:tabs>
          <w:tab w:val="left" w:pos="851"/>
        </w:tabs>
        <w:ind w:left="851" w:hanging="284"/>
        <w:jc w:val="both"/>
        <w:rPr>
          <w:sz w:val="22"/>
          <w:szCs w:val="22"/>
        </w:rPr>
      </w:pPr>
      <w:r w:rsidRPr="007A0DE8">
        <w:rPr>
          <w:snapToGrid w:val="0"/>
          <w:sz w:val="22"/>
          <w:szCs w:val="22"/>
        </w:rPr>
        <w:t>zápisy a osvědčení o provedených zkouškách použitých materiálů,</w:t>
      </w:r>
    </w:p>
    <w:p w14:paraId="54F8D8D9" w14:textId="77777777" w:rsidR="00384193" w:rsidRPr="007A0DE8" w:rsidRDefault="00384193" w:rsidP="001B5DB2">
      <w:pPr>
        <w:pStyle w:val="Odstavecseseznamem"/>
        <w:numPr>
          <w:ilvl w:val="1"/>
          <w:numId w:val="15"/>
        </w:numPr>
        <w:tabs>
          <w:tab w:val="left" w:pos="851"/>
        </w:tabs>
        <w:ind w:left="851" w:hanging="284"/>
        <w:jc w:val="both"/>
        <w:rPr>
          <w:sz w:val="22"/>
          <w:szCs w:val="22"/>
        </w:rPr>
      </w:pPr>
      <w:r w:rsidRPr="007A0DE8">
        <w:rPr>
          <w:snapToGrid w:val="0"/>
          <w:sz w:val="22"/>
          <w:szCs w:val="22"/>
        </w:rPr>
        <w:t>zápisy o prověření prací a konstrukcí zakrytých v průběhu prací,</w:t>
      </w:r>
    </w:p>
    <w:p w14:paraId="69A3DADD" w14:textId="77777777" w:rsidR="00384193" w:rsidRPr="007A0DE8" w:rsidRDefault="00384193" w:rsidP="001B5DB2">
      <w:pPr>
        <w:pStyle w:val="Odstavecseseznamem"/>
        <w:numPr>
          <w:ilvl w:val="1"/>
          <w:numId w:val="15"/>
        </w:numPr>
        <w:tabs>
          <w:tab w:val="left" w:pos="851"/>
        </w:tabs>
        <w:ind w:left="851" w:hanging="284"/>
        <w:jc w:val="both"/>
        <w:rPr>
          <w:sz w:val="22"/>
          <w:szCs w:val="22"/>
        </w:rPr>
      </w:pPr>
      <w:r w:rsidRPr="007A0DE8">
        <w:rPr>
          <w:snapToGrid w:val="0"/>
          <w:sz w:val="22"/>
          <w:szCs w:val="22"/>
        </w:rPr>
        <w:t>zápisy o vyzkoušení zařízení, o provedených revizních a provozních zkouškách, pokud se vyžadují,</w:t>
      </w:r>
    </w:p>
    <w:p w14:paraId="4E104EEA" w14:textId="77777777" w:rsidR="00384193" w:rsidRPr="007A0DE8" w:rsidRDefault="00384193" w:rsidP="001B5DB2">
      <w:pPr>
        <w:pStyle w:val="Odstavecseseznamem"/>
        <w:numPr>
          <w:ilvl w:val="1"/>
          <w:numId w:val="15"/>
        </w:numPr>
        <w:tabs>
          <w:tab w:val="left" w:pos="851"/>
        </w:tabs>
        <w:ind w:left="851" w:hanging="284"/>
        <w:jc w:val="both"/>
        <w:rPr>
          <w:sz w:val="22"/>
          <w:szCs w:val="22"/>
        </w:rPr>
      </w:pPr>
      <w:r w:rsidRPr="007A0DE8">
        <w:rPr>
          <w:sz w:val="22"/>
          <w:szCs w:val="22"/>
        </w:rPr>
        <w:t>stavební deník.</w:t>
      </w:r>
    </w:p>
    <w:p w14:paraId="62B03FCC" w14:textId="77777777" w:rsidR="00384193" w:rsidRPr="007A0DE8" w:rsidRDefault="00384193" w:rsidP="0017065F">
      <w:pPr>
        <w:tabs>
          <w:tab w:val="left" w:pos="567"/>
        </w:tabs>
        <w:ind w:left="567"/>
        <w:jc w:val="both"/>
        <w:rPr>
          <w:sz w:val="22"/>
          <w:szCs w:val="22"/>
        </w:rPr>
      </w:pPr>
      <w:r w:rsidRPr="007A0DE8">
        <w:rPr>
          <w:sz w:val="22"/>
          <w:szCs w:val="22"/>
        </w:rPr>
        <w:t>Bez dokladů označených v této smlouvě jako doklady, bez jejichž předložení není objednatel povinen dílo převzít, nelze považovat dílo za provedené.</w:t>
      </w:r>
    </w:p>
    <w:p w14:paraId="1E8C5851"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O předání díla sepíší obě smluvní strany v místě předání díla předávací protokol, který bude obsahovat zejména tyto náležitosti:</w:t>
      </w:r>
    </w:p>
    <w:p w14:paraId="0924E1CA"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označení smluvních stran,</w:t>
      </w:r>
    </w:p>
    <w:p w14:paraId="66F6A4FF"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prohlášení objednatele o tom, že si dílo prohlédl a toto přebírá, nebo popis vad a prohlášení objednatele, že dílo z důvodu těchto vad nepřebírá,</w:t>
      </w:r>
    </w:p>
    <w:p w14:paraId="1F24C7B2"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datum podpisu předávacího protokolu,</w:t>
      </w:r>
    </w:p>
    <w:p w14:paraId="610DB135"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podpis objednatele nebo jím pověřené osoby,</w:t>
      </w:r>
    </w:p>
    <w:p w14:paraId="65542B46"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podpis zhotovitele nebo jím pověřené osoby.</w:t>
      </w:r>
    </w:p>
    <w:p w14:paraId="690D0148"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32F713BA"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V případě, že objednatel převezme dílo, i když toto bude vykazovat vady a nedodělky, uvedou se tyto vady a nedodělky v předávacím protokolu spolu s termínem jejich odstranění. Po odstranění vad a nedodělků bude rovněž pořízen zápis.</w:t>
      </w:r>
    </w:p>
    <w:p w14:paraId="4BBCA7FA"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1F8500C2"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 xml:space="preserve">V případě, že zhotovitel neodstraní vady díla ve lhůtě uvedené v předávacím protokolu, zavazuje se zaplatit smluvní pokutu ve </w:t>
      </w:r>
      <w:r w:rsidRPr="00A94E2F">
        <w:rPr>
          <w:sz w:val="22"/>
          <w:szCs w:val="22"/>
        </w:rPr>
        <w:t>výši 5</w:t>
      </w:r>
      <w:r w:rsidR="00724698" w:rsidRPr="00A94E2F">
        <w:rPr>
          <w:sz w:val="22"/>
          <w:szCs w:val="22"/>
        </w:rPr>
        <w:t>0</w:t>
      </w:r>
      <w:r w:rsidRPr="00A94E2F">
        <w:rPr>
          <w:sz w:val="22"/>
          <w:szCs w:val="22"/>
        </w:rPr>
        <w:t>0,- Kč</w:t>
      </w:r>
      <w:r w:rsidRPr="007A0DE8">
        <w:rPr>
          <w:sz w:val="22"/>
          <w:szCs w:val="22"/>
        </w:rPr>
        <w:t xml:space="preserve"> denně za každou vadu, s jejímž odstraněním bude v prodlení.</w:t>
      </w:r>
    </w:p>
    <w:p w14:paraId="4C7ACB46" w14:textId="77777777" w:rsidR="00384193" w:rsidRPr="007A0DE8" w:rsidRDefault="00384193" w:rsidP="00D42C5F">
      <w:pPr>
        <w:tabs>
          <w:tab w:val="left" w:pos="567"/>
        </w:tabs>
        <w:ind w:left="567"/>
        <w:jc w:val="both"/>
        <w:rPr>
          <w:sz w:val="22"/>
          <w:szCs w:val="22"/>
        </w:rPr>
      </w:pPr>
    </w:p>
    <w:p w14:paraId="1DD50A22" w14:textId="77777777" w:rsidR="00384193" w:rsidRPr="007A0DE8" w:rsidRDefault="00384193" w:rsidP="00D42C5F">
      <w:pPr>
        <w:tabs>
          <w:tab w:val="left" w:pos="567"/>
          <w:tab w:val="left" w:pos="2127"/>
        </w:tabs>
        <w:jc w:val="center"/>
        <w:rPr>
          <w:b/>
          <w:sz w:val="22"/>
          <w:szCs w:val="22"/>
        </w:rPr>
      </w:pPr>
      <w:r w:rsidRPr="007A0DE8">
        <w:rPr>
          <w:b/>
          <w:sz w:val="22"/>
          <w:szCs w:val="22"/>
        </w:rPr>
        <w:t>X.</w:t>
      </w:r>
    </w:p>
    <w:p w14:paraId="10F27BB1" w14:textId="77777777" w:rsidR="00384193" w:rsidRPr="007A0DE8" w:rsidRDefault="00384193" w:rsidP="001D55F0">
      <w:pPr>
        <w:tabs>
          <w:tab w:val="left" w:pos="567"/>
          <w:tab w:val="left" w:pos="2127"/>
        </w:tabs>
        <w:jc w:val="center"/>
        <w:rPr>
          <w:b/>
          <w:sz w:val="22"/>
          <w:szCs w:val="22"/>
        </w:rPr>
      </w:pPr>
      <w:r w:rsidRPr="007A0DE8">
        <w:rPr>
          <w:b/>
          <w:sz w:val="22"/>
          <w:szCs w:val="22"/>
        </w:rPr>
        <w:t>Záruka za jakost</w:t>
      </w:r>
    </w:p>
    <w:p w14:paraId="417FF7C3" w14:textId="77777777" w:rsidR="00384193" w:rsidRPr="007A0DE8" w:rsidRDefault="00384193" w:rsidP="001B5DB2">
      <w:pPr>
        <w:pStyle w:val="Zkladntext"/>
        <w:numPr>
          <w:ilvl w:val="0"/>
          <w:numId w:val="16"/>
        </w:numPr>
        <w:tabs>
          <w:tab w:val="left" w:pos="567"/>
        </w:tabs>
        <w:spacing w:before="80" w:after="0"/>
        <w:ind w:left="567" w:hanging="567"/>
        <w:jc w:val="both"/>
        <w:rPr>
          <w:sz w:val="22"/>
          <w:szCs w:val="22"/>
        </w:rPr>
      </w:pPr>
      <w:r w:rsidRPr="007A0DE8">
        <w:rPr>
          <w:sz w:val="22"/>
          <w:szCs w:val="22"/>
        </w:rPr>
        <w:t xml:space="preserve">Zhotovitel poskytuje záruku za jakost díla. Záruční doba činí </w:t>
      </w:r>
      <w:r w:rsidRPr="007A0DE8">
        <w:rPr>
          <w:b/>
          <w:sz w:val="22"/>
          <w:szCs w:val="22"/>
        </w:rPr>
        <w:t>60 měsíců.</w:t>
      </w:r>
    </w:p>
    <w:p w14:paraId="6550D219" w14:textId="77777777" w:rsidR="00384193" w:rsidRPr="007A0DE8" w:rsidRDefault="00384193" w:rsidP="001B5DB2">
      <w:pPr>
        <w:pStyle w:val="Zkladntext"/>
        <w:numPr>
          <w:ilvl w:val="0"/>
          <w:numId w:val="16"/>
        </w:numPr>
        <w:tabs>
          <w:tab w:val="left" w:pos="567"/>
        </w:tabs>
        <w:spacing w:before="80" w:after="0"/>
        <w:ind w:left="567" w:hanging="567"/>
        <w:jc w:val="both"/>
        <w:rPr>
          <w:sz w:val="22"/>
          <w:szCs w:val="22"/>
        </w:rPr>
      </w:pPr>
      <w:r w:rsidRPr="007A0DE8">
        <w:rPr>
          <w:sz w:val="22"/>
          <w:szCs w:val="22"/>
        </w:rPr>
        <w:t>Záruční doba počne běžet dnem provedení díla.</w:t>
      </w:r>
    </w:p>
    <w:p w14:paraId="6898F640" w14:textId="77777777" w:rsidR="00384193" w:rsidRPr="00A94E2F" w:rsidRDefault="00384193" w:rsidP="001B5DB2">
      <w:pPr>
        <w:pStyle w:val="Zkladntext"/>
        <w:numPr>
          <w:ilvl w:val="0"/>
          <w:numId w:val="16"/>
        </w:numPr>
        <w:tabs>
          <w:tab w:val="left" w:pos="567"/>
        </w:tabs>
        <w:spacing w:before="80" w:after="0"/>
        <w:ind w:left="567" w:hanging="567"/>
        <w:jc w:val="both"/>
        <w:rPr>
          <w:sz w:val="22"/>
          <w:szCs w:val="22"/>
        </w:rPr>
      </w:pPr>
      <w:r w:rsidRPr="007A0DE8">
        <w:rPr>
          <w:sz w:val="22"/>
          <w:szCs w:val="22"/>
        </w:rPr>
        <w:t xml:space="preserve">Objednatel je povinen vady u zhotovitele </w:t>
      </w:r>
      <w:r w:rsidRPr="00A94E2F">
        <w:rPr>
          <w:sz w:val="22"/>
          <w:szCs w:val="22"/>
        </w:rPr>
        <w:t xml:space="preserve">reklamovat způsobem dohodnutým v článku XII. této smlouvy. </w:t>
      </w:r>
    </w:p>
    <w:p w14:paraId="4F2BE80A" w14:textId="77777777" w:rsidR="00384193" w:rsidRPr="00A94E2F" w:rsidRDefault="00384193" w:rsidP="001B5DB2">
      <w:pPr>
        <w:pStyle w:val="Zkladntext"/>
        <w:numPr>
          <w:ilvl w:val="0"/>
          <w:numId w:val="16"/>
        </w:numPr>
        <w:tabs>
          <w:tab w:val="left" w:pos="567"/>
        </w:tabs>
        <w:spacing w:before="80" w:after="0"/>
        <w:ind w:left="567" w:hanging="567"/>
        <w:jc w:val="both"/>
        <w:rPr>
          <w:sz w:val="22"/>
          <w:szCs w:val="22"/>
        </w:rPr>
      </w:pPr>
      <w:r w:rsidRPr="00A94E2F">
        <w:rPr>
          <w:sz w:val="22"/>
          <w:szCs w:val="22"/>
        </w:rPr>
        <w:t>V případě havárie bránící užívání díla budou reklamované vady odstraněny okamžitě, nejpozději do 24 hodin od nahlášení. Zde postačí telefonická reklamace s tím, že následně se reklamace provede i způsobem uvedeným v bodě 10.3.</w:t>
      </w:r>
      <w:r w:rsidRPr="00A94E2F">
        <w:rPr>
          <w:snapToGrid w:val="0"/>
          <w:sz w:val="22"/>
          <w:szCs w:val="22"/>
        </w:rPr>
        <w:t xml:space="preserve"> Telefonní čísla na zhotovitelovu havarijní službu nebo servisního technika a e-mailové spojení pro účely reklamací havárií (pokud bude jiné než to, co je uvedeno v článku XII.) předá zhotovitel objednateli při předání díla, jinak není objednatel povinen dílo převzít.</w:t>
      </w:r>
    </w:p>
    <w:p w14:paraId="6271ABF6" w14:textId="77777777" w:rsidR="00384193" w:rsidRPr="00A94E2F" w:rsidRDefault="00384193" w:rsidP="001B5DB2">
      <w:pPr>
        <w:pStyle w:val="Zkladntext"/>
        <w:numPr>
          <w:ilvl w:val="0"/>
          <w:numId w:val="16"/>
        </w:numPr>
        <w:tabs>
          <w:tab w:val="left" w:pos="567"/>
        </w:tabs>
        <w:spacing w:before="80" w:after="0"/>
        <w:ind w:left="567" w:hanging="567"/>
        <w:jc w:val="both"/>
        <w:rPr>
          <w:sz w:val="22"/>
          <w:szCs w:val="22"/>
        </w:rPr>
      </w:pPr>
      <w:r w:rsidRPr="00A94E2F">
        <w:rPr>
          <w:sz w:val="22"/>
          <w:szCs w:val="22"/>
        </w:rPr>
        <w:t xml:space="preserve">U vad, které nebudou havárií, je zhotovitel povinen nejpozději do </w:t>
      </w:r>
      <w:proofErr w:type="gramStart"/>
      <w:r w:rsidRPr="00A94E2F">
        <w:rPr>
          <w:sz w:val="22"/>
          <w:szCs w:val="22"/>
        </w:rPr>
        <w:t>5-ti</w:t>
      </w:r>
      <w:proofErr w:type="gramEnd"/>
      <w:r w:rsidRPr="00A94E2F">
        <w:rPr>
          <w:sz w:val="22"/>
          <w:szCs w:val="22"/>
        </w:rPr>
        <w:t xml:space="preserve"> kalendářních dnů po obdržení reklamace reklamovanou vadu prověřit a písemně oznámit objednateli, zda reklamaci uznává, jakou </w:t>
      </w:r>
      <w:r w:rsidRPr="00A94E2F">
        <w:rPr>
          <w:sz w:val="22"/>
          <w:szCs w:val="22"/>
        </w:rPr>
        <w:lastRenderedPageBreak/>
        <w:t>lhůtu navrhuje k odstranění vady, nebo z jakých důvodů reklamaci neuznává. Pokud tak neučiní, má se za to, že reklamaci objednatele uznává.</w:t>
      </w:r>
    </w:p>
    <w:p w14:paraId="3DDEDE86" w14:textId="77777777" w:rsidR="00384193" w:rsidRPr="00A94E2F" w:rsidRDefault="00384193" w:rsidP="001B5DB2">
      <w:pPr>
        <w:pStyle w:val="Zkladntext"/>
        <w:numPr>
          <w:ilvl w:val="0"/>
          <w:numId w:val="16"/>
        </w:numPr>
        <w:tabs>
          <w:tab w:val="left" w:pos="567"/>
        </w:tabs>
        <w:spacing w:before="80" w:after="0"/>
        <w:ind w:left="567" w:hanging="567"/>
        <w:jc w:val="both"/>
        <w:rPr>
          <w:sz w:val="22"/>
          <w:szCs w:val="22"/>
        </w:rPr>
      </w:pPr>
      <w:r w:rsidRPr="00A94E2F">
        <w:rPr>
          <w:sz w:val="22"/>
          <w:szCs w:val="22"/>
        </w:rPr>
        <w:t>Reklamaci lze uplatnit nejpozději poslední den běhu záruční doby, přičemž i reklamace odeslaná objednatelem v poslední den záruční doby se považuje za včas uplatněnou.</w:t>
      </w:r>
    </w:p>
    <w:p w14:paraId="2A0B9292" w14:textId="77777777" w:rsidR="00384193" w:rsidRPr="00A94E2F" w:rsidRDefault="00384193" w:rsidP="001B5DB2">
      <w:pPr>
        <w:pStyle w:val="Zkladntext"/>
        <w:numPr>
          <w:ilvl w:val="0"/>
          <w:numId w:val="16"/>
        </w:numPr>
        <w:tabs>
          <w:tab w:val="left" w:pos="567"/>
        </w:tabs>
        <w:spacing w:before="80" w:after="0"/>
        <w:ind w:left="567" w:hanging="567"/>
        <w:jc w:val="both"/>
        <w:rPr>
          <w:sz w:val="22"/>
          <w:szCs w:val="22"/>
        </w:rPr>
      </w:pPr>
      <w:r w:rsidRPr="00A94E2F">
        <w:rPr>
          <w:sz w:val="22"/>
          <w:szCs w:val="22"/>
        </w:rPr>
        <w:t xml:space="preserve">Zhotovitel je vždy povinen nastoupit k odstranění reklamované vady nejpozději do </w:t>
      </w:r>
      <w:proofErr w:type="gramStart"/>
      <w:r w:rsidRPr="00A94E2F">
        <w:rPr>
          <w:sz w:val="22"/>
          <w:szCs w:val="22"/>
        </w:rPr>
        <w:t>10-ti</w:t>
      </w:r>
      <w:proofErr w:type="gramEnd"/>
      <w:r w:rsidRPr="00A94E2F">
        <w:rPr>
          <w:sz w:val="22"/>
          <w:szCs w:val="22"/>
        </w:rPr>
        <w:t xml:space="preserve"> dnů po obdržení reklamace, pokud nebude písemně dohodnuta lhůta jiná, a to i v případě, že reklamaci neuznává. </w:t>
      </w:r>
    </w:p>
    <w:p w14:paraId="1902C75A" w14:textId="77777777" w:rsidR="00384193" w:rsidRPr="00A94E2F" w:rsidRDefault="00384193" w:rsidP="00820311">
      <w:pPr>
        <w:pStyle w:val="Zkladntext"/>
        <w:tabs>
          <w:tab w:val="left" w:pos="567"/>
        </w:tabs>
        <w:spacing w:after="0"/>
        <w:ind w:left="567"/>
        <w:jc w:val="both"/>
        <w:rPr>
          <w:sz w:val="22"/>
          <w:szCs w:val="22"/>
        </w:rPr>
      </w:pPr>
      <w:r w:rsidRPr="00A94E2F">
        <w:rPr>
          <w:sz w:val="22"/>
          <w:szCs w:val="22"/>
        </w:rPr>
        <w:t xml:space="preserve">Pokud se zhotovitel dostane do prodlení s plněním této povinnosti, je povinen zaplatit objednateli smluvní pokutu ve výši </w:t>
      </w:r>
      <w:r w:rsidR="006F2726" w:rsidRPr="00A94E2F">
        <w:rPr>
          <w:sz w:val="22"/>
          <w:szCs w:val="22"/>
        </w:rPr>
        <w:t>2</w:t>
      </w:r>
      <w:r w:rsidRPr="00A94E2F">
        <w:rPr>
          <w:sz w:val="22"/>
          <w:szCs w:val="22"/>
        </w:rPr>
        <w:t xml:space="preserve">00,- Kč za každý den prodlení (tj. za každý den, o který nastoupí později) a jednotlivou vadu. </w:t>
      </w:r>
    </w:p>
    <w:p w14:paraId="1AA69925" w14:textId="77777777" w:rsidR="00384193" w:rsidRPr="00A94E2F" w:rsidRDefault="00384193" w:rsidP="001B5DB2">
      <w:pPr>
        <w:pStyle w:val="Zkladntext"/>
        <w:numPr>
          <w:ilvl w:val="0"/>
          <w:numId w:val="16"/>
        </w:numPr>
        <w:tabs>
          <w:tab w:val="left" w:pos="567"/>
        </w:tabs>
        <w:spacing w:before="80" w:after="0"/>
        <w:ind w:left="567" w:hanging="567"/>
        <w:jc w:val="both"/>
        <w:rPr>
          <w:sz w:val="22"/>
          <w:szCs w:val="22"/>
        </w:rPr>
      </w:pPr>
      <w:r w:rsidRPr="00A94E2F">
        <w:rPr>
          <w:sz w:val="22"/>
          <w:szCs w:val="22"/>
        </w:rPr>
        <w:t xml:space="preserve">Zhotovitel je vždy povinen odstranit reklamovanou vadu formou opravy (nebude-li dohodnuto jinak) nejpozději do </w:t>
      </w:r>
      <w:proofErr w:type="gramStart"/>
      <w:r w:rsidRPr="00A94E2F">
        <w:rPr>
          <w:sz w:val="22"/>
          <w:szCs w:val="22"/>
        </w:rPr>
        <w:t>30-ti</w:t>
      </w:r>
      <w:proofErr w:type="gramEnd"/>
      <w:r w:rsidRPr="00A94E2F">
        <w:rPr>
          <w:sz w:val="22"/>
          <w:szCs w:val="22"/>
        </w:rPr>
        <w:t xml:space="preserve"> dnů po obdržení reklamace (s výjimkou uvedenou pod bodem 10.4.), pokud nebude písemně dohodnuta lhůta jiná, a to i v případě, že reklamaci neuznává. </w:t>
      </w:r>
    </w:p>
    <w:p w14:paraId="044DE4EE" w14:textId="77777777" w:rsidR="00384193" w:rsidRPr="007A0DE8" w:rsidRDefault="00384193" w:rsidP="00820311">
      <w:pPr>
        <w:pStyle w:val="Zkladntext"/>
        <w:tabs>
          <w:tab w:val="left" w:pos="567"/>
        </w:tabs>
        <w:spacing w:after="0"/>
        <w:ind w:left="567" w:hanging="567"/>
        <w:jc w:val="both"/>
        <w:rPr>
          <w:sz w:val="22"/>
          <w:szCs w:val="22"/>
        </w:rPr>
      </w:pPr>
      <w:r w:rsidRPr="00A94E2F">
        <w:rPr>
          <w:sz w:val="22"/>
          <w:szCs w:val="22"/>
        </w:rPr>
        <w:tab/>
        <w:t>Pokud se zhotovitel dostane do prodlení s plněním povinnosti odstranit reklamovanou vadu, je povinen zaplatit objednateli smluvní pokutu ve výši 5</w:t>
      </w:r>
      <w:r w:rsidR="006F2726" w:rsidRPr="00A94E2F">
        <w:rPr>
          <w:sz w:val="22"/>
          <w:szCs w:val="22"/>
        </w:rPr>
        <w:t>0</w:t>
      </w:r>
      <w:r w:rsidRPr="00A94E2F">
        <w:rPr>
          <w:sz w:val="22"/>
          <w:szCs w:val="22"/>
        </w:rPr>
        <w:t>0,- Kč za každý den prodlení a jednotlivou vadu. Náklady na odstranění reklamované vady nese zhotovitel i</w:t>
      </w:r>
      <w:r w:rsidRPr="007A0DE8">
        <w:rPr>
          <w:sz w:val="22"/>
          <w:szCs w:val="22"/>
        </w:rPr>
        <w:t xml:space="preserve"> ve sporných případech až do rozhodnutí soudu.</w:t>
      </w:r>
    </w:p>
    <w:p w14:paraId="3B5432B0" w14:textId="77777777" w:rsidR="00384193" w:rsidRPr="007A0DE8" w:rsidRDefault="00384193" w:rsidP="001B5DB2">
      <w:pPr>
        <w:pStyle w:val="Zkladntext"/>
        <w:numPr>
          <w:ilvl w:val="0"/>
          <w:numId w:val="16"/>
        </w:numPr>
        <w:tabs>
          <w:tab w:val="left" w:pos="567"/>
        </w:tabs>
        <w:spacing w:before="80" w:after="0"/>
        <w:ind w:left="567" w:hanging="567"/>
        <w:jc w:val="both"/>
        <w:rPr>
          <w:sz w:val="22"/>
          <w:szCs w:val="22"/>
        </w:rPr>
      </w:pPr>
      <w:r w:rsidRPr="007A0DE8">
        <w:rPr>
          <w:sz w:val="22"/>
          <w:szCs w:val="22"/>
        </w:rPr>
        <w:t xml:space="preserve">Nenastoupí-li zhotovitel k odstranění reklamované vady ani do </w:t>
      </w:r>
      <w:proofErr w:type="gramStart"/>
      <w:r w:rsidRPr="007A0DE8">
        <w:rPr>
          <w:sz w:val="22"/>
          <w:szCs w:val="22"/>
        </w:rPr>
        <w:t>15-ti</w:t>
      </w:r>
      <w:proofErr w:type="gramEnd"/>
      <w:r w:rsidRPr="007A0DE8">
        <w:rPr>
          <w:sz w:val="22"/>
          <w:szCs w:val="22"/>
        </w:rPr>
        <w:t xml:space="preserve">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28295491" w14:textId="77777777" w:rsidR="00384193" w:rsidRPr="007A0DE8" w:rsidRDefault="00384193" w:rsidP="001B5DB2">
      <w:pPr>
        <w:pStyle w:val="Zkladntext"/>
        <w:numPr>
          <w:ilvl w:val="0"/>
          <w:numId w:val="16"/>
        </w:numPr>
        <w:tabs>
          <w:tab w:val="left" w:pos="567"/>
        </w:tabs>
        <w:spacing w:before="80" w:after="0"/>
        <w:ind w:left="567" w:hanging="567"/>
        <w:jc w:val="both"/>
        <w:rPr>
          <w:sz w:val="22"/>
          <w:szCs w:val="22"/>
        </w:rPr>
      </w:pPr>
      <w:r w:rsidRPr="007A0DE8">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63382853" w14:textId="77777777" w:rsidR="001B5DB2" w:rsidRDefault="001B5DB2" w:rsidP="00FE2CEA">
      <w:pPr>
        <w:tabs>
          <w:tab w:val="left" w:pos="567"/>
          <w:tab w:val="left" w:pos="4678"/>
          <w:tab w:val="left" w:pos="5670"/>
        </w:tabs>
        <w:jc w:val="center"/>
        <w:rPr>
          <w:b/>
          <w:sz w:val="22"/>
          <w:szCs w:val="22"/>
        </w:rPr>
      </w:pPr>
    </w:p>
    <w:p w14:paraId="4FA0D751" w14:textId="03E78078" w:rsidR="00384193" w:rsidRPr="007A0DE8" w:rsidRDefault="00384193" w:rsidP="00FE2CEA">
      <w:pPr>
        <w:tabs>
          <w:tab w:val="left" w:pos="567"/>
          <w:tab w:val="left" w:pos="4678"/>
          <w:tab w:val="left" w:pos="5670"/>
        </w:tabs>
        <w:jc w:val="center"/>
        <w:rPr>
          <w:b/>
          <w:sz w:val="22"/>
          <w:szCs w:val="22"/>
        </w:rPr>
      </w:pPr>
      <w:r w:rsidRPr="007A0DE8">
        <w:rPr>
          <w:b/>
          <w:sz w:val="22"/>
          <w:szCs w:val="22"/>
        </w:rPr>
        <w:t>XI.</w:t>
      </w:r>
    </w:p>
    <w:p w14:paraId="68710D53" w14:textId="77777777" w:rsidR="00384193" w:rsidRPr="007A0DE8" w:rsidRDefault="00384193" w:rsidP="00FE2CEA">
      <w:pPr>
        <w:tabs>
          <w:tab w:val="left" w:pos="567"/>
          <w:tab w:val="left" w:pos="4678"/>
          <w:tab w:val="left" w:pos="5670"/>
        </w:tabs>
        <w:jc w:val="center"/>
        <w:rPr>
          <w:b/>
          <w:sz w:val="22"/>
          <w:szCs w:val="22"/>
        </w:rPr>
      </w:pPr>
      <w:r w:rsidRPr="007A0DE8">
        <w:rPr>
          <w:b/>
          <w:sz w:val="22"/>
          <w:szCs w:val="22"/>
        </w:rPr>
        <w:t>Ostatní ujednání</w:t>
      </w:r>
    </w:p>
    <w:p w14:paraId="54190D41" w14:textId="77777777" w:rsidR="00384193" w:rsidRPr="007A0DE8" w:rsidRDefault="00384193" w:rsidP="001B5DB2">
      <w:pPr>
        <w:numPr>
          <w:ilvl w:val="0"/>
          <w:numId w:val="17"/>
        </w:numPr>
        <w:tabs>
          <w:tab w:val="left" w:pos="567"/>
          <w:tab w:val="left" w:pos="2127"/>
        </w:tabs>
        <w:spacing w:before="80"/>
        <w:ind w:left="567" w:hanging="567"/>
        <w:jc w:val="both"/>
        <w:rPr>
          <w:sz w:val="22"/>
          <w:szCs w:val="22"/>
        </w:rPr>
      </w:pPr>
      <w:r w:rsidRPr="007A0DE8">
        <w:rPr>
          <w:sz w:val="22"/>
          <w:szCs w:val="22"/>
        </w:rPr>
        <w:t>Žádné ujednání o smluvní pokutě dle této smlouvy se nedotýká nároku objednatele požadovat v plné výši náhradu škody způsobené porušením povinnosti zhotovitele, na kterou se vztahuje smluvní pokuta.</w:t>
      </w:r>
    </w:p>
    <w:p w14:paraId="601E6A3A" w14:textId="77777777" w:rsidR="00384193" w:rsidRPr="007A0DE8" w:rsidRDefault="00384193" w:rsidP="001B5DB2">
      <w:pPr>
        <w:numPr>
          <w:ilvl w:val="0"/>
          <w:numId w:val="17"/>
        </w:numPr>
        <w:tabs>
          <w:tab w:val="left" w:pos="567"/>
          <w:tab w:val="left" w:pos="2127"/>
        </w:tabs>
        <w:spacing w:before="80"/>
        <w:ind w:left="567" w:hanging="567"/>
        <w:jc w:val="both"/>
        <w:rPr>
          <w:sz w:val="22"/>
          <w:szCs w:val="22"/>
        </w:rPr>
      </w:pPr>
      <w:r w:rsidRPr="007A0DE8">
        <w:rPr>
          <w:sz w:val="22"/>
          <w:szCs w:val="22"/>
        </w:rPr>
        <w:t>Zhotovitel je oprávněn své pohledávky vůči objednateli vyplývající z této smlouvy postoupit na třetí osobu či zastavit třetí osobě pouze s předchozím písemným souhlasem objednatele.</w:t>
      </w:r>
    </w:p>
    <w:p w14:paraId="09DE1754" w14:textId="0B70C5B1" w:rsidR="00384193" w:rsidRDefault="00384193" w:rsidP="001B5DB2">
      <w:pPr>
        <w:numPr>
          <w:ilvl w:val="0"/>
          <w:numId w:val="17"/>
        </w:numPr>
        <w:tabs>
          <w:tab w:val="left" w:pos="567"/>
          <w:tab w:val="left" w:pos="2127"/>
        </w:tabs>
        <w:spacing w:before="80"/>
        <w:ind w:left="567" w:hanging="567"/>
        <w:jc w:val="both"/>
        <w:rPr>
          <w:sz w:val="22"/>
          <w:szCs w:val="22"/>
        </w:rPr>
      </w:pPr>
      <w:r w:rsidRPr="007A0DE8">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05AD8582" w14:textId="671B177B" w:rsidR="003B3682" w:rsidRPr="001E3BBF" w:rsidRDefault="003B3682" w:rsidP="001B5DB2">
      <w:pPr>
        <w:numPr>
          <w:ilvl w:val="0"/>
          <w:numId w:val="17"/>
        </w:numPr>
        <w:tabs>
          <w:tab w:val="left" w:pos="567"/>
          <w:tab w:val="left" w:pos="2127"/>
        </w:tabs>
        <w:spacing w:before="80"/>
        <w:ind w:left="567" w:hanging="567"/>
        <w:jc w:val="both"/>
        <w:rPr>
          <w:sz w:val="22"/>
          <w:szCs w:val="22"/>
        </w:rPr>
      </w:pPr>
      <w:r w:rsidRPr="001E3BBF">
        <w:rPr>
          <w:sz w:val="22"/>
          <w:szCs w:val="22"/>
        </w:rPr>
        <w:t>Zhotovitel byl již v</w:t>
      </w:r>
      <w:r>
        <w:rPr>
          <w:sz w:val="22"/>
          <w:szCs w:val="22"/>
        </w:rPr>
        <w:t>e výběrovém</w:t>
      </w:r>
      <w:r w:rsidRPr="001E3BBF">
        <w:rPr>
          <w:sz w:val="22"/>
          <w:szCs w:val="22"/>
        </w:rPr>
        <w:t xml:space="preserve"> řízení objednatelem informován, že v souladu s ustanovením §</w:t>
      </w:r>
      <w:r>
        <w:rPr>
          <w:sz w:val="22"/>
          <w:szCs w:val="22"/>
        </w:rPr>
        <w:t> </w:t>
      </w:r>
      <w:r w:rsidRPr="001E3BBF">
        <w:rPr>
          <w:sz w:val="22"/>
          <w:szCs w:val="22"/>
        </w:rPr>
        <w:t>6 odst. 4 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zhotoviteli, aby v průběhu plnění dle této</w:t>
      </w:r>
      <w:r w:rsidR="001C284E">
        <w:rPr>
          <w:sz w:val="22"/>
          <w:szCs w:val="22"/>
        </w:rPr>
        <w:t xml:space="preserve"> smlouv</w:t>
      </w:r>
      <w:r w:rsidRPr="001E3BBF">
        <w:rPr>
          <w:sz w:val="22"/>
          <w:szCs w:val="22"/>
        </w:rPr>
        <w:t>y dodržoval níže uvedené povinnosti:</w:t>
      </w:r>
    </w:p>
    <w:p w14:paraId="6CE780AD" w14:textId="4FDF3084" w:rsidR="003B3682" w:rsidRPr="001F74F4" w:rsidRDefault="003B3682" w:rsidP="001B5DB2">
      <w:pPr>
        <w:pStyle w:val="Odstavecseseznamem"/>
        <w:numPr>
          <w:ilvl w:val="2"/>
          <w:numId w:val="22"/>
        </w:numPr>
        <w:tabs>
          <w:tab w:val="left" w:pos="567"/>
        </w:tabs>
        <w:ind w:left="851" w:hanging="284"/>
        <w:contextualSpacing w:val="0"/>
        <w:jc w:val="both"/>
        <w:rPr>
          <w:sz w:val="22"/>
          <w:szCs w:val="22"/>
        </w:rPr>
      </w:pPr>
      <w:r w:rsidRPr="001F74F4">
        <w:rPr>
          <w:sz w:val="22"/>
          <w:szCs w:val="22"/>
        </w:rPr>
        <w:t xml:space="preserve">aby zhotovitel prováděl a kontroloval plnění </w:t>
      </w:r>
      <w:r w:rsidR="00364868" w:rsidRPr="001F74F4">
        <w:rPr>
          <w:sz w:val="22"/>
          <w:szCs w:val="22"/>
        </w:rPr>
        <w:t>této</w:t>
      </w:r>
      <w:r w:rsidRPr="001F74F4">
        <w:rPr>
          <w:sz w:val="22"/>
          <w:szCs w:val="22"/>
        </w:rPr>
        <w:t xml:space="preserve"> sml</w:t>
      </w:r>
      <w:r w:rsidR="00364868" w:rsidRPr="001F74F4">
        <w:rPr>
          <w:sz w:val="22"/>
          <w:szCs w:val="22"/>
        </w:rPr>
        <w:t>o</w:t>
      </w:r>
      <w:r w:rsidRPr="001F74F4">
        <w:rPr>
          <w:sz w:val="22"/>
          <w:szCs w:val="22"/>
        </w:rPr>
        <w:t>uv</w:t>
      </w:r>
      <w:r w:rsidR="00364868" w:rsidRPr="001F74F4">
        <w:rPr>
          <w:sz w:val="22"/>
          <w:szCs w:val="22"/>
        </w:rPr>
        <w:t>y</w:t>
      </w:r>
      <w:r w:rsidRPr="001F74F4">
        <w:rPr>
          <w:sz w:val="22"/>
          <w:szCs w:val="22"/>
        </w:rPr>
        <w:t xml:space="preserve"> v souladu se zásadami norem řady ČSN EN ISO 9000 a ČSN EN ISO 14 000;  </w:t>
      </w:r>
    </w:p>
    <w:p w14:paraId="08405AC2" w14:textId="3E60CD28" w:rsidR="003B3682" w:rsidRPr="001E3BBF" w:rsidRDefault="003B3682" w:rsidP="001B5DB2">
      <w:pPr>
        <w:pStyle w:val="Odstavecseseznamem"/>
        <w:numPr>
          <w:ilvl w:val="2"/>
          <w:numId w:val="22"/>
        </w:numPr>
        <w:tabs>
          <w:tab w:val="left" w:pos="567"/>
        </w:tabs>
        <w:ind w:left="851" w:hanging="284"/>
        <w:contextualSpacing w:val="0"/>
        <w:jc w:val="both"/>
        <w:rPr>
          <w:sz w:val="22"/>
          <w:szCs w:val="22"/>
        </w:rPr>
      </w:pPr>
      <w:r w:rsidRPr="001E3BBF">
        <w:rPr>
          <w:sz w:val="22"/>
          <w:szCs w:val="22"/>
        </w:rPr>
        <w:t>aby zhotovitel dodržoval a zajistil dodržování pracovněprávních předpisů (zejména zákoníku práce a zákona o zaměstnanosti) vůči všem osobám, které se na plnění</w:t>
      </w:r>
      <w:r w:rsidR="00364868">
        <w:rPr>
          <w:sz w:val="22"/>
          <w:szCs w:val="22"/>
        </w:rPr>
        <w:t xml:space="preserve"> této</w:t>
      </w:r>
      <w:r w:rsidRPr="001E3BBF">
        <w:rPr>
          <w:sz w:val="22"/>
          <w:szCs w:val="22"/>
        </w:rPr>
        <w:t xml:space="preserve"> </w:t>
      </w:r>
      <w:r w:rsidR="00364868">
        <w:rPr>
          <w:sz w:val="22"/>
          <w:szCs w:val="22"/>
        </w:rPr>
        <w:t>smlouvy</w:t>
      </w:r>
      <w:r w:rsidRPr="001E3BBF">
        <w:rPr>
          <w:sz w:val="22"/>
          <w:szCs w:val="22"/>
        </w:rPr>
        <w:t xml:space="preserve"> o dílo </w:t>
      </w:r>
      <w:r w:rsidR="00F96ED4">
        <w:rPr>
          <w:sz w:val="22"/>
          <w:szCs w:val="22"/>
        </w:rPr>
        <w:t xml:space="preserve">na straně zhotovitele </w:t>
      </w:r>
      <w:r w:rsidRPr="001E3BBF">
        <w:rPr>
          <w:sz w:val="22"/>
          <w:szCs w:val="22"/>
        </w:rPr>
        <w:t xml:space="preserve">budou podílet; </w:t>
      </w:r>
    </w:p>
    <w:p w14:paraId="27E67302" w14:textId="2E5826F9" w:rsidR="003B3682" w:rsidRPr="001E3BBF" w:rsidRDefault="003B3682" w:rsidP="001B5DB2">
      <w:pPr>
        <w:pStyle w:val="Odstavecseseznamem"/>
        <w:numPr>
          <w:ilvl w:val="2"/>
          <w:numId w:val="22"/>
        </w:numPr>
        <w:tabs>
          <w:tab w:val="left" w:pos="567"/>
        </w:tabs>
        <w:ind w:left="851" w:hanging="284"/>
        <w:contextualSpacing w:val="0"/>
        <w:jc w:val="both"/>
        <w:rPr>
          <w:sz w:val="22"/>
          <w:szCs w:val="22"/>
        </w:rPr>
      </w:pPr>
      <w:r w:rsidRPr="001E3BBF">
        <w:rPr>
          <w:sz w:val="22"/>
          <w:szCs w:val="22"/>
        </w:rPr>
        <w:t xml:space="preserve">aby zhotovitel v případě, že k plnění </w:t>
      </w:r>
      <w:r w:rsidR="00364868">
        <w:rPr>
          <w:sz w:val="22"/>
          <w:szCs w:val="22"/>
        </w:rPr>
        <w:t xml:space="preserve">této </w:t>
      </w:r>
      <w:r w:rsidRPr="001E3BBF">
        <w:rPr>
          <w:sz w:val="22"/>
          <w:szCs w:val="22"/>
        </w:rPr>
        <w:t>sml</w:t>
      </w:r>
      <w:r w:rsidR="00364868">
        <w:rPr>
          <w:sz w:val="22"/>
          <w:szCs w:val="22"/>
        </w:rPr>
        <w:t>o</w:t>
      </w:r>
      <w:r w:rsidRPr="001E3BBF">
        <w:rPr>
          <w:sz w:val="22"/>
          <w:szCs w:val="22"/>
        </w:rPr>
        <w:t>uv</w:t>
      </w:r>
      <w:r w:rsidR="00364868">
        <w:rPr>
          <w:sz w:val="22"/>
          <w:szCs w:val="22"/>
        </w:rPr>
        <w:t>y</w:t>
      </w:r>
      <w:r w:rsidRPr="001E3BBF">
        <w:rPr>
          <w:sz w:val="22"/>
          <w:szCs w:val="22"/>
        </w:rPr>
        <w:t xml:space="preserve"> využije poddodavatele, zabezpečil plnění férových podmínek v dodavatelském řetězci, tedy zejména, aby smlouvy mezi zhotovitelem a jeho </w:t>
      </w:r>
      <w:r w:rsidRPr="001E3BBF">
        <w:rPr>
          <w:sz w:val="22"/>
          <w:szCs w:val="22"/>
        </w:rPr>
        <w:lastRenderedPageBreak/>
        <w:t xml:space="preserve">poddodavatelem obsahovaly obchodní podmínky obdobné, jako jsou obchodní podmínky této </w:t>
      </w:r>
      <w:r w:rsidR="00F96ED4">
        <w:rPr>
          <w:sz w:val="22"/>
          <w:szCs w:val="22"/>
        </w:rPr>
        <w:t xml:space="preserve">smlouvy </w:t>
      </w:r>
      <w:r w:rsidRPr="001E3BBF">
        <w:rPr>
          <w:sz w:val="22"/>
          <w:szCs w:val="22"/>
        </w:rPr>
        <w:t>(se zohledněním rozsahu a charakteru poddodávky), a zejména, aby řádně a včas hradil dluhy svým poddodavatelům;</w:t>
      </w:r>
    </w:p>
    <w:p w14:paraId="4ED6E5D9" w14:textId="77777777" w:rsidR="003B3682" w:rsidRPr="001E3BBF" w:rsidRDefault="003B3682" w:rsidP="003B3682">
      <w:pPr>
        <w:tabs>
          <w:tab w:val="left" w:pos="567"/>
        </w:tabs>
        <w:ind w:left="567"/>
        <w:jc w:val="both"/>
        <w:rPr>
          <w:sz w:val="22"/>
          <w:szCs w:val="22"/>
        </w:rPr>
      </w:pPr>
      <w:r w:rsidRPr="001E3BBF">
        <w:rPr>
          <w:sz w:val="22"/>
          <w:szCs w:val="22"/>
        </w:rPr>
        <w:t xml:space="preserve">a zhotovitel se zavazuje, že shora uvedené povinnosti bude dodržovat a v případě požadavku objednatele mu dodržování daných povinností doloží. </w:t>
      </w:r>
    </w:p>
    <w:p w14:paraId="2831A658" w14:textId="77777777" w:rsidR="00384193" w:rsidRPr="007A0DE8" w:rsidRDefault="00384193" w:rsidP="00E55DDC">
      <w:pPr>
        <w:tabs>
          <w:tab w:val="left" w:pos="567"/>
          <w:tab w:val="left" w:pos="2127"/>
        </w:tabs>
        <w:jc w:val="center"/>
        <w:rPr>
          <w:b/>
          <w:sz w:val="22"/>
          <w:szCs w:val="22"/>
        </w:rPr>
      </w:pPr>
    </w:p>
    <w:p w14:paraId="13C7339F" w14:textId="77777777" w:rsidR="00384193" w:rsidRPr="007A0DE8" w:rsidRDefault="00384193" w:rsidP="00BD6FA8">
      <w:pPr>
        <w:keepNext/>
        <w:tabs>
          <w:tab w:val="left" w:pos="567"/>
          <w:tab w:val="left" w:pos="2127"/>
        </w:tabs>
        <w:jc w:val="center"/>
        <w:rPr>
          <w:b/>
          <w:sz w:val="22"/>
          <w:szCs w:val="22"/>
        </w:rPr>
      </w:pPr>
      <w:r w:rsidRPr="007A0DE8">
        <w:rPr>
          <w:b/>
          <w:sz w:val="22"/>
          <w:szCs w:val="22"/>
        </w:rPr>
        <w:t>XII.</w:t>
      </w:r>
    </w:p>
    <w:p w14:paraId="5C141056" w14:textId="77777777" w:rsidR="00384193" w:rsidRPr="007A0DE8" w:rsidRDefault="00384193" w:rsidP="00BD6FA8">
      <w:pPr>
        <w:pStyle w:val="Nadpis2"/>
        <w:spacing w:before="0"/>
        <w:rPr>
          <w:sz w:val="22"/>
          <w:szCs w:val="22"/>
        </w:rPr>
      </w:pPr>
      <w:r w:rsidRPr="007A0DE8">
        <w:rPr>
          <w:sz w:val="22"/>
          <w:szCs w:val="22"/>
        </w:rPr>
        <w:t>Adresy pro doručování a zástupci pro věci technické</w:t>
      </w:r>
    </w:p>
    <w:p w14:paraId="08C38837" w14:textId="77777777" w:rsidR="00384193" w:rsidRPr="007A0DE8" w:rsidRDefault="00384193" w:rsidP="001B5DB2">
      <w:pPr>
        <w:pStyle w:val="Zkladntext"/>
        <w:keepNext/>
        <w:numPr>
          <w:ilvl w:val="0"/>
          <w:numId w:val="13"/>
        </w:numPr>
        <w:tabs>
          <w:tab w:val="left" w:pos="567"/>
        </w:tabs>
        <w:spacing w:before="80" w:after="0"/>
        <w:ind w:left="567" w:right="-142" w:hanging="567"/>
        <w:jc w:val="both"/>
        <w:rPr>
          <w:sz w:val="22"/>
          <w:szCs w:val="22"/>
        </w:rPr>
      </w:pPr>
      <w:r w:rsidRPr="007A0DE8">
        <w:rPr>
          <w:sz w:val="22"/>
          <w:szCs w:val="22"/>
        </w:rPr>
        <w:t>Adresy pro doručování:</w:t>
      </w:r>
    </w:p>
    <w:p w14:paraId="504D58B5" w14:textId="77777777" w:rsidR="00384193" w:rsidRPr="007A0DE8" w:rsidRDefault="00384193" w:rsidP="00E26E5A">
      <w:pPr>
        <w:pStyle w:val="Zkladntext"/>
        <w:tabs>
          <w:tab w:val="left" w:pos="1418"/>
        </w:tabs>
        <w:spacing w:before="40" w:after="0"/>
        <w:ind w:left="567" w:right="-142"/>
        <w:rPr>
          <w:sz w:val="22"/>
          <w:szCs w:val="22"/>
        </w:rPr>
      </w:pPr>
      <w:r w:rsidRPr="007A0DE8">
        <w:rPr>
          <w:sz w:val="22"/>
          <w:szCs w:val="22"/>
        </w:rPr>
        <w:t xml:space="preserve">Adresa a e-mail objednatele jsou: </w:t>
      </w:r>
    </w:p>
    <w:p w14:paraId="4250F078" w14:textId="77777777" w:rsidR="00384193" w:rsidRPr="007A0DE8" w:rsidRDefault="00384193" w:rsidP="00581ACC">
      <w:pPr>
        <w:tabs>
          <w:tab w:val="left" w:pos="1134"/>
        </w:tabs>
        <w:ind w:left="567"/>
        <w:rPr>
          <w:sz w:val="22"/>
          <w:szCs w:val="22"/>
        </w:rPr>
      </w:pPr>
      <w:r w:rsidRPr="007A0DE8">
        <w:rPr>
          <w:sz w:val="22"/>
          <w:szCs w:val="22"/>
        </w:rPr>
        <w:tab/>
        <w:t>Město</w:t>
      </w:r>
      <w:r w:rsidR="006F2726" w:rsidRPr="007A0DE8">
        <w:rPr>
          <w:sz w:val="22"/>
          <w:szCs w:val="22"/>
        </w:rPr>
        <w:t xml:space="preserve"> Litomyšl </w:t>
      </w:r>
    </w:p>
    <w:p w14:paraId="362607D5" w14:textId="77777777" w:rsidR="00384193" w:rsidRPr="007A0DE8" w:rsidRDefault="00384193" w:rsidP="00581ACC">
      <w:pPr>
        <w:tabs>
          <w:tab w:val="left" w:pos="1134"/>
        </w:tabs>
        <w:ind w:left="567"/>
        <w:rPr>
          <w:sz w:val="22"/>
          <w:szCs w:val="22"/>
        </w:rPr>
      </w:pPr>
      <w:r w:rsidRPr="007A0DE8">
        <w:rPr>
          <w:sz w:val="22"/>
          <w:szCs w:val="22"/>
        </w:rPr>
        <w:tab/>
        <w:t xml:space="preserve">Adresa: </w:t>
      </w:r>
      <w:r w:rsidR="006F2726" w:rsidRPr="007A0DE8">
        <w:rPr>
          <w:sz w:val="22"/>
          <w:szCs w:val="22"/>
        </w:rPr>
        <w:t>Bří Šťastných 1000, Litomyšl-Město, 570 01 Litomyšl</w:t>
      </w:r>
    </w:p>
    <w:p w14:paraId="6C0740DB" w14:textId="35249094" w:rsidR="00384193" w:rsidRPr="007A0DE8" w:rsidRDefault="00384193" w:rsidP="00BD6FA8">
      <w:pPr>
        <w:tabs>
          <w:tab w:val="left" w:pos="567"/>
          <w:tab w:val="left" w:pos="1134"/>
        </w:tabs>
        <w:ind w:left="567"/>
        <w:jc w:val="both"/>
        <w:rPr>
          <w:sz w:val="22"/>
          <w:szCs w:val="22"/>
        </w:rPr>
      </w:pPr>
      <w:r w:rsidRPr="007A0DE8">
        <w:rPr>
          <w:sz w:val="22"/>
          <w:szCs w:val="22"/>
        </w:rPr>
        <w:tab/>
      </w:r>
      <w:r w:rsidRPr="00A94E2F">
        <w:rPr>
          <w:sz w:val="22"/>
          <w:szCs w:val="22"/>
        </w:rPr>
        <w:t xml:space="preserve">e-mail: </w:t>
      </w:r>
      <w:r w:rsidR="00A94E2F" w:rsidRPr="00A94E2F">
        <w:rPr>
          <w:sz w:val="22"/>
          <w:szCs w:val="22"/>
        </w:rPr>
        <w:t>podatelna@litomysl.cz</w:t>
      </w:r>
      <w:r w:rsidRPr="00A94E2F">
        <w:rPr>
          <w:sz w:val="22"/>
          <w:szCs w:val="22"/>
        </w:rPr>
        <w:t xml:space="preserve"> a současně </w:t>
      </w:r>
      <w:r w:rsidR="00A94E2F" w:rsidRPr="00A94E2F">
        <w:rPr>
          <w:sz w:val="22"/>
          <w:szCs w:val="22"/>
        </w:rPr>
        <w:t>pavel.kubes@litomysl.cz</w:t>
      </w:r>
    </w:p>
    <w:p w14:paraId="6D500086" w14:textId="77777777" w:rsidR="008749C7" w:rsidRPr="007A0DE8" w:rsidRDefault="00384193" w:rsidP="008749C7">
      <w:pPr>
        <w:tabs>
          <w:tab w:val="left" w:pos="567"/>
          <w:tab w:val="left" w:pos="1134"/>
        </w:tabs>
        <w:ind w:left="567"/>
        <w:jc w:val="both"/>
        <w:rPr>
          <w:sz w:val="22"/>
          <w:szCs w:val="22"/>
        </w:rPr>
      </w:pPr>
      <w:r w:rsidRPr="007A0DE8">
        <w:rPr>
          <w:sz w:val="22"/>
          <w:szCs w:val="22"/>
        </w:rPr>
        <w:tab/>
        <w:t>datová schránka:</w:t>
      </w:r>
      <w:r w:rsidR="006F2726" w:rsidRPr="007A0DE8">
        <w:rPr>
          <w:sz w:val="22"/>
          <w:szCs w:val="22"/>
        </w:rPr>
        <w:t xml:space="preserve"> </w:t>
      </w:r>
      <w:r w:rsidR="008749C7" w:rsidRPr="007A0DE8">
        <w:rPr>
          <w:sz w:val="22"/>
          <w:szCs w:val="22"/>
        </w:rPr>
        <w:t>x4cbvs8</w:t>
      </w:r>
    </w:p>
    <w:p w14:paraId="31311555" w14:textId="77777777" w:rsidR="00384193" w:rsidRPr="007A0DE8" w:rsidRDefault="00384193" w:rsidP="00BD6FA8">
      <w:pPr>
        <w:pStyle w:val="Zkladntext"/>
        <w:tabs>
          <w:tab w:val="left" w:pos="1418"/>
        </w:tabs>
        <w:spacing w:before="40" w:after="0"/>
        <w:ind w:left="567" w:right="-142"/>
        <w:rPr>
          <w:sz w:val="22"/>
          <w:szCs w:val="22"/>
        </w:rPr>
      </w:pPr>
      <w:r w:rsidRPr="007A0DE8">
        <w:rPr>
          <w:sz w:val="22"/>
          <w:szCs w:val="22"/>
        </w:rPr>
        <w:t xml:space="preserve"> Adresa a e-mail zhotovitele jsou:</w:t>
      </w:r>
    </w:p>
    <w:p w14:paraId="430C3313" w14:textId="77777777" w:rsidR="00384193" w:rsidRPr="007A0DE8" w:rsidRDefault="00384193" w:rsidP="00E26E5A">
      <w:pPr>
        <w:tabs>
          <w:tab w:val="left" w:pos="1134"/>
        </w:tabs>
        <w:ind w:left="567"/>
        <w:rPr>
          <w:sz w:val="22"/>
          <w:szCs w:val="22"/>
        </w:rPr>
      </w:pPr>
      <w:r w:rsidRPr="007A0DE8">
        <w:rPr>
          <w:sz w:val="22"/>
          <w:szCs w:val="22"/>
        </w:rPr>
        <w:tab/>
      </w:r>
      <w:r w:rsidRPr="007A0DE8">
        <w:rPr>
          <w:sz w:val="22"/>
          <w:szCs w:val="22"/>
          <w:highlight w:val="yellow"/>
        </w:rPr>
        <w:t>………………………….………….</w:t>
      </w:r>
      <w:r w:rsidRPr="007A0DE8">
        <w:rPr>
          <w:sz w:val="22"/>
          <w:szCs w:val="22"/>
        </w:rPr>
        <w:t xml:space="preserve"> </w:t>
      </w:r>
    </w:p>
    <w:p w14:paraId="46102789" w14:textId="77777777" w:rsidR="00384193" w:rsidRPr="007A0DE8" w:rsidRDefault="00384193" w:rsidP="00FE1C30">
      <w:pPr>
        <w:tabs>
          <w:tab w:val="left" w:pos="1134"/>
        </w:tabs>
        <w:ind w:left="2124" w:hanging="1557"/>
        <w:rPr>
          <w:sz w:val="22"/>
          <w:szCs w:val="22"/>
        </w:rPr>
      </w:pPr>
      <w:r w:rsidRPr="007A0DE8">
        <w:rPr>
          <w:sz w:val="22"/>
          <w:szCs w:val="22"/>
        </w:rPr>
        <w:tab/>
        <w:t xml:space="preserve">Adresa: </w:t>
      </w:r>
      <w:r w:rsidRPr="007A0DE8">
        <w:rPr>
          <w:sz w:val="22"/>
          <w:szCs w:val="22"/>
          <w:highlight w:val="yellow"/>
        </w:rPr>
        <w:t>………………………………………...</w:t>
      </w:r>
      <w:r w:rsidRPr="007A0DE8">
        <w:rPr>
          <w:b/>
          <w:sz w:val="22"/>
          <w:szCs w:val="22"/>
        </w:rPr>
        <w:t xml:space="preserve">  </w:t>
      </w:r>
    </w:p>
    <w:p w14:paraId="74C97F1E" w14:textId="77777777" w:rsidR="00384193" w:rsidRPr="007A0DE8" w:rsidRDefault="00384193" w:rsidP="0030420A">
      <w:pPr>
        <w:tabs>
          <w:tab w:val="left" w:pos="567"/>
          <w:tab w:val="left" w:pos="1134"/>
        </w:tabs>
        <w:spacing w:after="80"/>
        <w:ind w:left="567"/>
        <w:jc w:val="both"/>
        <w:rPr>
          <w:sz w:val="22"/>
          <w:szCs w:val="22"/>
        </w:rPr>
      </w:pPr>
      <w:r w:rsidRPr="007A0DE8">
        <w:rPr>
          <w:sz w:val="22"/>
          <w:szCs w:val="22"/>
        </w:rPr>
        <w:tab/>
        <w:t xml:space="preserve">e-mail: </w:t>
      </w:r>
      <w:r w:rsidRPr="007A0DE8">
        <w:rPr>
          <w:sz w:val="22"/>
          <w:szCs w:val="22"/>
          <w:highlight w:val="yellow"/>
        </w:rPr>
        <w:t>………………………</w:t>
      </w:r>
      <w:r w:rsidRPr="007A0DE8">
        <w:rPr>
          <w:sz w:val="22"/>
          <w:szCs w:val="22"/>
        </w:rPr>
        <w:t xml:space="preserve"> a současně </w:t>
      </w:r>
      <w:r w:rsidRPr="007A0DE8">
        <w:rPr>
          <w:sz w:val="22"/>
          <w:szCs w:val="22"/>
          <w:highlight w:val="yellow"/>
        </w:rPr>
        <w:t>………………………</w:t>
      </w:r>
    </w:p>
    <w:p w14:paraId="711EA59F" w14:textId="77777777" w:rsidR="00384193" w:rsidRPr="007A0DE8" w:rsidRDefault="00384193" w:rsidP="00DA347C">
      <w:pPr>
        <w:tabs>
          <w:tab w:val="left" w:pos="1134"/>
        </w:tabs>
        <w:spacing w:after="80"/>
        <w:ind w:left="567"/>
        <w:jc w:val="both"/>
        <w:rPr>
          <w:sz w:val="22"/>
          <w:szCs w:val="22"/>
        </w:rPr>
      </w:pPr>
      <w:r w:rsidRPr="007A0DE8">
        <w:rPr>
          <w:sz w:val="22"/>
          <w:szCs w:val="22"/>
        </w:rPr>
        <w:t>nebo jiné adresy nebo e-mailové adresy, které budou druhé straně způsobem dle tohoto článku oznámeny.</w:t>
      </w:r>
    </w:p>
    <w:p w14:paraId="3FC4AB30" w14:textId="77777777" w:rsidR="00384193" w:rsidRPr="007A0DE8" w:rsidRDefault="00384193" w:rsidP="001B5DB2">
      <w:pPr>
        <w:pStyle w:val="Zkladntext"/>
        <w:numPr>
          <w:ilvl w:val="0"/>
          <w:numId w:val="13"/>
        </w:numPr>
        <w:tabs>
          <w:tab w:val="left" w:pos="567"/>
          <w:tab w:val="left" w:pos="851"/>
        </w:tabs>
        <w:spacing w:after="80"/>
        <w:ind w:left="567" w:right="-30" w:hanging="567"/>
        <w:jc w:val="both"/>
        <w:rPr>
          <w:sz w:val="22"/>
          <w:szCs w:val="22"/>
        </w:rPr>
      </w:pPr>
      <w:r w:rsidRPr="007A0DE8">
        <w:rPr>
          <w:sz w:val="22"/>
          <w:szCs w:val="22"/>
        </w:rPr>
        <w:t>Veškerá oznámení, výzvy, reklamace a jiné úkony dle této smlouvy mohou být zaslány písemně doporučenou poštou nebo e-mailem na adresy shora dohodnuté. Pokud má smluvní strana datovou schránku, pak lze doručovat i prostřednictvím datové schránky.</w:t>
      </w:r>
    </w:p>
    <w:p w14:paraId="76E835F6" w14:textId="057197CF" w:rsidR="00384193" w:rsidRPr="007A0DE8" w:rsidRDefault="00384193" w:rsidP="001B5DB2">
      <w:pPr>
        <w:pStyle w:val="Zkladntext"/>
        <w:numPr>
          <w:ilvl w:val="0"/>
          <w:numId w:val="13"/>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7A0DE8">
        <w:rPr>
          <w:sz w:val="22"/>
          <w:szCs w:val="22"/>
        </w:rPr>
        <w:t xml:space="preserve">Zástupcem pro věci technické </w:t>
      </w:r>
      <w:r w:rsidRPr="001F74F4">
        <w:rPr>
          <w:sz w:val="22"/>
          <w:szCs w:val="22"/>
        </w:rPr>
        <w:t xml:space="preserve">objednatele je </w:t>
      </w:r>
      <w:r w:rsidR="00A94E2F" w:rsidRPr="001F74F4">
        <w:rPr>
          <w:sz w:val="22"/>
          <w:szCs w:val="22"/>
        </w:rPr>
        <w:t>Ing. Pavel Kubeš</w:t>
      </w:r>
      <w:r w:rsidRPr="001F74F4">
        <w:rPr>
          <w:sz w:val="22"/>
          <w:szCs w:val="22"/>
        </w:rPr>
        <w:t xml:space="preserve">, tel. </w:t>
      </w:r>
      <w:r w:rsidR="00A94E2F" w:rsidRPr="001F74F4">
        <w:rPr>
          <w:sz w:val="22"/>
          <w:szCs w:val="22"/>
        </w:rPr>
        <w:t>775 635 316</w:t>
      </w:r>
      <w:r w:rsidRPr="001F74F4">
        <w:rPr>
          <w:sz w:val="22"/>
          <w:szCs w:val="22"/>
        </w:rPr>
        <w:t xml:space="preserve">, e-mail: </w:t>
      </w:r>
      <w:hyperlink r:id="rId7" w:history="1">
        <w:r w:rsidR="00A94E2F" w:rsidRPr="001F74F4">
          <w:rPr>
            <w:rStyle w:val="Hypertextovodkaz"/>
            <w:sz w:val="22"/>
            <w:szCs w:val="22"/>
          </w:rPr>
          <w:t>pavel.kubes@litomysl.cz</w:t>
        </w:r>
      </w:hyperlink>
      <w:r w:rsidRPr="001F74F4">
        <w:rPr>
          <w:sz w:val="22"/>
          <w:szCs w:val="22"/>
        </w:rPr>
        <w:t>,</w:t>
      </w:r>
      <w:r w:rsidR="00A94E2F" w:rsidRPr="001F74F4">
        <w:rPr>
          <w:sz w:val="22"/>
          <w:szCs w:val="22"/>
        </w:rPr>
        <w:t xml:space="preserve"> Luboš Severa, tel. </w:t>
      </w:r>
      <w:r w:rsidR="001F74F4" w:rsidRPr="001F74F4">
        <w:rPr>
          <w:sz w:val="22"/>
          <w:szCs w:val="22"/>
        </w:rPr>
        <w:t>777 761 075,</w:t>
      </w:r>
      <w:r w:rsidRPr="007A0DE8">
        <w:rPr>
          <w:sz w:val="22"/>
          <w:szCs w:val="22"/>
        </w:rPr>
        <w:t xml:space="preserve"> nebo jiná osoba, kterou objednatel určí. </w:t>
      </w:r>
    </w:p>
    <w:p w14:paraId="456B234A" w14:textId="77777777" w:rsidR="00384193" w:rsidRPr="007A0DE8" w:rsidRDefault="00384193" w:rsidP="00027919">
      <w:pPr>
        <w:pStyle w:val="Zkladntext"/>
        <w:tabs>
          <w:tab w:val="left" w:pos="567"/>
          <w:tab w:val="left" w:pos="851"/>
        </w:tabs>
        <w:spacing w:after="0"/>
        <w:ind w:left="567" w:right="-142"/>
        <w:rPr>
          <w:sz w:val="22"/>
          <w:szCs w:val="22"/>
        </w:rPr>
      </w:pPr>
      <w:r w:rsidRPr="007A0DE8">
        <w:rPr>
          <w:sz w:val="22"/>
          <w:szCs w:val="22"/>
        </w:rPr>
        <w:t>Zástupce pro věci technické objednatele je oprávněn provádět rozhodnutí týkající se např.:</w:t>
      </w:r>
    </w:p>
    <w:p w14:paraId="3A35B0B7" w14:textId="77777777" w:rsidR="00384193" w:rsidRPr="007A0DE8" w:rsidRDefault="00384193" w:rsidP="00E26E5A">
      <w:pPr>
        <w:tabs>
          <w:tab w:val="left" w:pos="851"/>
        </w:tabs>
        <w:ind w:left="851" w:hanging="284"/>
        <w:jc w:val="both"/>
        <w:rPr>
          <w:snapToGrid w:val="0"/>
          <w:sz w:val="22"/>
          <w:szCs w:val="22"/>
        </w:rPr>
      </w:pPr>
      <w:r w:rsidRPr="007A0DE8">
        <w:rPr>
          <w:snapToGrid w:val="0"/>
          <w:sz w:val="22"/>
          <w:szCs w:val="22"/>
        </w:rPr>
        <w:t xml:space="preserve">- </w:t>
      </w:r>
      <w:r w:rsidRPr="007A0DE8">
        <w:rPr>
          <w:snapToGrid w:val="0"/>
          <w:sz w:val="22"/>
          <w:szCs w:val="22"/>
        </w:rPr>
        <w:tab/>
        <w:t>pozastavení provádění prací na díle nebo jeho části, nebo pozastavení provádění díla jako celku,</w:t>
      </w:r>
    </w:p>
    <w:p w14:paraId="38C9265C" w14:textId="77777777" w:rsidR="00384193" w:rsidRPr="001F74F4" w:rsidRDefault="00384193" w:rsidP="00E26E5A">
      <w:pPr>
        <w:tabs>
          <w:tab w:val="left" w:pos="851"/>
        </w:tabs>
        <w:ind w:left="851" w:hanging="284"/>
        <w:jc w:val="both"/>
        <w:rPr>
          <w:snapToGrid w:val="0"/>
          <w:sz w:val="22"/>
          <w:szCs w:val="22"/>
        </w:rPr>
      </w:pPr>
      <w:r w:rsidRPr="007A0DE8">
        <w:rPr>
          <w:sz w:val="22"/>
          <w:szCs w:val="22"/>
        </w:rPr>
        <w:t xml:space="preserve">- </w:t>
      </w:r>
      <w:r w:rsidRPr="007A0DE8">
        <w:rPr>
          <w:sz w:val="22"/>
          <w:szCs w:val="22"/>
        </w:rPr>
        <w:tab/>
        <w:t xml:space="preserve">předběžných rozhodnutí týkajících se projekčních změn díla, včetně rozšíření nebo omezení </w:t>
      </w:r>
      <w:r w:rsidRPr="001F74F4">
        <w:rPr>
          <w:sz w:val="22"/>
          <w:szCs w:val="22"/>
        </w:rPr>
        <w:t>rozsahu díla,</w:t>
      </w:r>
    </w:p>
    <w:p w14:paraId="17D17503" w14:textId="77777777" w:rsidR="00384193" w:rsidRPr="007A0DE8" w:rsidRDefault="00384193" w:rsidP="00E26E5A">
      <w:pPr>
        <w:pStyle w:val="Zkladntextodsazen2"/>
        <w:spacing w:after="0" w:line="240" w:lineRule="auto"/>
        <w:ind w:left="567"/>
        <w:jc w:val="both"/>
        <w:rPr>
          <w:sz w:val="22"/>
          <w:szCs w:val="22"/>
        </w:rPr>
      </w:pPr>
      <w:r w:rsidRPr="001F74F4">
        <w:rPr>
          <w:sz w:val="22"/>
          <w:szCs w:val="22"/>
        </w:rPr>
        <w:t>a dále je též oprávněn k převzetí díla a k podpisu předávacích protokolů a zápisů dle této smlouvy o dílo.</w:t>
      </w:r>
    </w:p>
    <w:p w14:paraId="5982A28B" w14:textId="77777777" w:rsidR="00384193" w:rsidRPr="007A0DE8" w:rsidRDefault="00384193" w:rsidP="001B5DB2">
      <w:pPr>
        <w:pStyle w:val="Zkladntext"/>
        <w:numPr>
          <w:ilvl w:val="0"/>
          <w:numId w:val="13"/>
        </w:numPr>
        <w:tabs>
          <w:tab w:val="left" w:pos="567"/>
          <w:tab w:val="left" w:pos="851"/>
        </w:tabs>
        <w:spacing w:before="80" w:after="0"/>
        <w:ind w:left="567" w:hanging="567"/>
        <w:jc w:val="both"/>
        <w:rPr>
          <w:sz w:val="22"/>
          <w:szCs w:val="22"/>
        </w:rPr>
      </w:pPr>
      <w:r w:rsidRPr="007A0DE8">
        <w:rPr>
          <w:sz w:val="22"/>
          <w:szCs w:val="22"/>
        </w:rPr>
        <w:t xml:space="preserve">Zástupcem pro věci technické zhotovitele je </w:t>
      </w:r>
      <w:r w:rsidRPr="007A0DE8">
        <w:rPr>
          <w:sz w:val="22"/>
          <w:szCs w:val="22"/>
          <w:highlight w:val="yellow"/>
        </w:rPr>
        <w:t>…………</w:t>
      </w:r>
      <w:proofErr w:type="gramStart"/>
      <w:r w:rsidRPr="007A0DE8">
        <w:rPr>
          <w:sz w:val="22"/>
          <w:szCs w:val="22"/>
          <w:highlight w:val="yellow"/>
        </w:rPr>
        <w:t>…….</w:t>
      </w:r>
      <w:proofErr w:type="gramEnd"/>
      <w:r w:rsidRPr="007A0DE8">
        <w:rPr>
          <w:sz w:val="22"/>
          <w:szCs w:val="22"/>
          <w:highlight w:val="yellow"/>
        </w:rPr>
        <w:t>.</w:t>
      </w:r>
      <w:r w:rsidRPr="007A0DE8">
        <w:rPr>
          <w:sz w:val="22"/>
          <w:szCs w:val="22"/>
        </w:rPr>
        <w:t xml:space="preserve">, tel. </w:t>
      </w:r>
      <w:r w:rsidRPr="007A0DE8">
        <w:rPr>
          <w:sz w:val="22"/>
          <w:szCs w:val="22"/>
          <w:highlight w:val="yellow"/>
        </w:rPr>
        <w:t>……………….,</w:t>
      </w:r>
      <w:r w:rsidRPr="007A0DE8">
        <w:rPr>
          <w:sz w:val="22"/>
          <w:szCs w:val="22"/>
        </w:rPr>
        <w:t xml:space="preserve"> e-mail: </w:t>
      </w:r>
      <w:r w:rsidRPr="007A0DE8">
        <w:rPr>
          <w:sz w:val="22"/>
          <w:szCs w:val="22"/>
          <w:highlight w:val="yellow"/>
        </w:rPr>
        <w:t>……………………,</w:t>
      </w:r>
      <w:r w:rsidRPr="007A0DE8">
        <w:rPr>
          <w:sz w:val="22"/>
          <w:szCs w:val="22"/>
        </w:rPr>
        <w:t xml:space="preserve"> nebo jiná osoba, kterou zhotovitel určí.</w:t>
      </w:r>
    </w:p>
    <w:p w14:paraId="03A2A004" w14:textId="77777777" w:rsidR="00384193" w:rsidRPr="007A0DE8" w:rsidRDefault="00384193" w:rsidP="00FE13AD">
      <w:pPr>
        <w:pStyle w:val="Zkladntext"/>
        <w:tabs>
          <w:tab w:val="left" w:pos="567"/>
          <w:tab w:val="left" w:pos="851"/>
        </w:tabs>
        <w:spacing w:after="0"/>
        <w:ind w:left="567"/>
        <w:jc w:val="both"/>
        <w:rPr>
          <w:sz w:val="22"/>
          <w:szCs w:val="22"/>
        </w:rPr>
      </w:pPr>
      <w:r w:rsidRPr="007A0DE8">
        <w:rPr>
          <w:sz w:val="22"/>
          <w:szCs w:val="22"/>
        </w:rPr>
        <w:t xml:space="preserve">Zástupce pro věci technické zhotovitele je touto smlouvou pověřen k vyřizování a řešení technických problémů, řízením prací, koordinací poddodavatelů a řešením všech problémů souvisejících s realizací díla.  </w:t>
      </w:r>
    </w:p>
    <w:p w14:paraId="10E1740D" w14:textId="77777777" w:rsidR="00384193" w:rsidRPr="007A0DE8" w:rsidRDefault="00384193" w:rsidP="001B5DB2">
      <w:pPr>
        <w:pStyle w:val="Zkladntext"/>
        <w:numPr>
          <w:ilvl w:val="0"/>
          <w:numId w:val="13"/>
        </w:numPr>
        <w:tabs>
          <w:tab w:val="left" w:pos="567"/>
          <w:tab w:val="left" w:pos="851"/>
        </w:tabs>
        <w:spacing w:before="80" w:after="0"/>
        <w:ind w:left="567" w:hanging="567"/>
        <w:jc w:val="both"/>
        <w:rPr>
          <w:sz w:val="22"/>
          <w:szCs w:val="22"/>
        </w:rPr>
      </w:pPr>
      <w:r w:rsidRPr="007A0DE8">
        <w:rPr>
          <w:sz w:val="22"/>
          <w:szCs w:val="22"/>
        </w:rPr>
        <w:t xml:space="preserve">Zhotovitel zajistí odborné vedení provádění díla osobou, která má pro tuto činnost oprávnění podle zákona č. 360/1992 Sb., ve znění pozdějších změn. </w:t>
      </w:r>
    </w:p>
    <w:p w14:paraId="342DCBD9" w14:textId="77777777" w:rsidR="00384193" w:rsidRPr="007A0DE8" w:rsidRDefault="00384193" w:rsidP="001B5DB2">
      <w:pPr>
        <w:pStyle w:val="Zkladntext"/>
        <w:numPr>
          <w:ilvl w:val="0"/>
          <w:numId w:val="13"/>
        </w:numPr>
        <w:tabs>
          <w:tab w:val="left" w:pos="567"/>
          <w:tab w:val="left" w:pos="851"/>
        </w:tabs>
        <w:spacing w:before="80" w:after="0"/>
        <w:ind w:left="567" w:hanging="567"/>
        <w:jc w:val="both"/>
        <w:rPr>
          <w:sz w:val="22"/>
          <w:szCs w:val="22"/>
        </w:rPr>
      </w:pPr>
      <w:r w:rsidRPr="007A0DE8">
        <w:rPr>
          <w:sz w:val="22"/>
          <w:szCs w:val="22"/>
        </w:rPr>
        <w:t>Zástupci pro věci technické nejsou oprávněni uzavírat jakékoliv dodatky ke smlouvě či rozhodovat o změnách smlouvy.</w:t>
      </w:r>
    </w:p>
    <w:p w14:paraId="5BF2155A" w14:textId="77777777" w:rsidR="00384193" w:rsidRPr="007A0DE8" w:rsidRDefault="00384193" w:rsidP="00F37B7A">
      <w:pPr>
        <w:tabs>
          <w:tab w:val="left" w:pos="567"/>
          <w:tab w:val="left" w:pos="2127"/>
        </w:tabs>
        <w:jc w:val="center"/>
        <w:rPr>
          <w:b/>
          <w:sz w:val="22"/>
          <w:szCs w:val="22"/>
        </w:rPr>
      </w:pPr>
      <w:r w:rsidRPr="007A0DE8">
        <w:rPr>
          <w:b/>
          <w:sz w:val="22"/>
          <w:szCs w:val="22"/>
        </w:rPr>
        <w:t>XIII.</w:t>
      </w:r>
    </w:p>
    <w:p w14:paraId="712A0F82" w14:textId="77777777" w:rsidR="00384193" w:rsidRPr="007A0DE8" w:rsidRDefault="00384193" w:rsidP="008749C7">
      <w:pPr>
        <w:tabs>
          <w:tab w:val="left" w:pos="567"/>
          <w:tab w:val="left" w:pos="2127"/>
        </w:tabs>
        <w:jc w:val="center"/>
        <w:rPr>
          <w:b/>
          <w:sz w:val="22"/>
          <w:szCs w:val="22"/>
        </w:rPr>
      </w:pPr>
      <w:r w:rsidRPr="007A0DE8">
        <w:rPr>
          <w:b/>
          <w:sz w:val="22"/>
          <w:szCs w:val="22"/>
        </w:rPr>
        <w:t>Změna a ukončení smlouvy</w:t>
      </w:r>
    </w:p>
    <w:p w14:paraId="75A1EB0E"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5FC3699A"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66B719FA"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Strany vylučují možnost postoupení této smlouvy ve smyslu § 1895 a násl. občanského zákoníku třetí osobě.</w:t>
      </w:r>
    </w:p>
    <w:p w14:paraId="196C6E47" w14:textId="77777777" w:rsidR="00384193" w:rsidRPr="007A0DE8" w:rsidRDefault="00384193" w:rsidP="001B5DB2">
      <w:pPr>
        <w:numPr>
          <w:ilvl w:val="0"/>
          <w:numId w:val="11"/>
        </w:numPr>
        <w:tabs>
          <w:tab w:val="left" w:pos="567"/>
          <w:tab w:val="left" w:pos="1134"/>
          <w:tab w:val="left" w:pos="2127"/>
        </w:tabs>
        <w:spacing w:before="80"/>
        <w:ind w:left="567" w:hanging="567"/>
        <w:jc w:val="both"/>
        <w:rPr>
          <w:sz w:val="22"/>
          <w:szCs w:val="22"/>
        </w:rPr>
      </w:pPr>
      <w:r w:rsidRPr="007A0DE8">
        <w:rPr>
          <w:sz w:val="22"/>
          <w:szCs w:val="22"/>
        </w:rPr>
        <w:lastRenderedPageBreak/>
        <w:t xml:space="preserve">Objednatel i zhotovitel mají právo odstoupit od této smlouvy nebo od její části, která doposud nebyla splněna, v případech stanovených touto smlouvou a právními předpisy. Odstoupení od smlouvy musí mít písemnou formu. </w:t>
      </w:r>
    </w:p>
    <w:p w14:paraId="6FCF6731" w14:textId="77777777" w:rsidR="00384193" w:rsidRPr="007A0DE8" w:rsidRDefault="00384193" w:rsidP="001B5DB2">
      <w:pPr>
        <w:numPr>
          <w:ilvl w:val="0"/>
          <w:numId w:val="11"/>
        </w:numPr>
        <w:tabs>
          <w:tab w:val="left" w:pos="567"/>
          <w:tab w:val="left" w:pos="1134"/>
          <w:tab w:val="left" w:pos="2127"/>
        </w:tabs>
        <w:spacing w:before="80"/>
        <w:ind w:left="567" w:hanging="567"/>
        <w:jc w:val="both"/>
        <w:rPr>
          <w:sz w:val="22"/>
          <w:szCs w:val="22"/>
        </w:rPr>
      </w:pPr>
      <w:r w:rsidRPr="007A0DE8">
        <w:rPr>
          <w:sz w:val="22"/>
          <w:szCs w:val="22"/>
        </w:rPr>
        <w:t>Za porušení smlouvy podstatným způsobem, v jehož důsledku může objednatel odstoupit od smlouvy nebo její části, pokládají smluvní strany zejména porušení těchto smluvních povinností:</w:t>
      </w:r>
    </w:p>
    <w:p w14:paraId="02B6B4FF" w14:textId="77777777" w:rsidR="00384193" w:rsidRPr="007A0DE8" w:rsidRDefault="00384193" w:rsidP="005B5EC5">
      <w:pPr>
        <w:pStyle w:val="Zkladntext"/>
        <w:numPr>
          <w:ilvl w:val="1"/>
          <w:numId w:val="1"/>
        </w:numPr>
        <w:tabs>
          <w:tab w:val="clear" w:pos="1440"/>
          <w:tab w:val="num" w:pos="851"/>
        </w:tabs>
        <w:spacing w:after="0"/>
        <w:ind w:left="851" w:hanging="284"/>
        <w:jc w:val="both"/>
        <w:rPr>
          <w:sz w:val="22"/>
          <w:szCs w:val="22"/>
        </w:rPr>
      </w:pPr>
      <w:r w:rsidRPr="007A0DE8">
        <w:rPr>
          <w:sz w:val="22"/>
          <w:szCs w:val="22"/>
        </w:rPr>
        <w:t>zhotovitel nezahájí provádění prací na díle do 10 dnů po sjednaném termínu zahájení,</w:t>
      </w:r>
    </w:p>
    <w:p w14:paraId="364A4738" w14:textId="77777777" w:rsidR="00384193" w:rsidRPr="007A0DE8" w:rsidRDefault="00384193" w:rsidP="005B5EC5">
      <w:pPr>
        <w:pStyle w:val="Zkladntext"/>
        <w:numPr>
          <w:ilvl w:val="1"/>
          <w:numId w:val="1"/>
        </w:numPr>
        <w:tabs>
          <w:tab w:val="clear" w:pos="1440"/>
          <w:tab w:val="num" w:pos="851"/>
        </w:tabs>
        <w:spacing w:after="0"/>
        <w:ind w:left="851" w:hanging="284"/>
        <w:jc w:val="both"/>
        <w:rPr>
          <w:sz w:val="22"/>
          <w:szCs w:val="22"/>
        </w:rPr>
      </w:pPr>
      <w:r w:rsidRPr="007A0DE8">
        <w:rPr>
          <w:sz w:val="22"/>
          <w:szCs w:val="22"/>
        </w:rPr>
        <w:t>prodlení zhotovitele s provedením díla o více než 10 dnů,</w:t>
      </w:r>
    </w:p>
    <w:p w14:paraId="5A9B0C1B" w14:textId="77777777" w:rsidR="00384193" w:rsidRPr="007A0DE8" w:rsidRDefault="00384193" w:rsidP="008749C7">
      <w:pPr>
        <w:pStyle w:val="Zkladntext"/>
        <w:numPr>
          <w:ilvl w:val="1"/>
          <w:numId w:val="1"/>
        </w:numPr>
        <w:tabs>
          <w:tab w:val="clear" w:pos="1440"/>
          <w:tab w:val="num" w:pos="851"/>
        </w:tabs>
        <w:spacing w:after="0"/>
        <w:ind w:left="851" w:hanging="284"/>
        <w:jc w:val="both"/>
        <w:rPr>
          <w:sz w:val="22"/>
          <w:szCs w:val="22"/>
        </w:rPr>
      </w:pPr>
      <w:r w:rsidRPr="007A0DE8">
        <w:rPr>
          <w:sz w:val="22"/>
          <w:szCs w:val="22"/>
        </w:rPr>
        <w:t>příslušný insolvenční soud vydá rozhodnutí o úpadku zhotovitele nebo zamítne insolvenční návrh pro nedostatek majetku zhotovitele jako dlužníka.</w:t>
      </w:r>
    </w:p>
    <w:p w14:paraId="092C53B6" w14:textId="2EAD83C8" w:rsidR="00384193"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51A55BEF" w14:textId="7F512A1C" w:rsidR="008F4CF3" w:rsidRPr="008F4CF3" w:rsidRDefault="008F4CF3" w:rsidP="008F4CF3">
      <w:pPr>
        <w:numPr>
          <w:ilvl w:val="0"/>
          <w:numId w:val="11"/>
        </w:numPr>
        <w:tabs>
          <w:tab w:val="left" w:pos="567"/>
          <w:tab w:val="left" w:pos="2127"/>
        </w:tabs>
        <w:spacing w:before="80"/>
        <w:ind w:left="567" w:hanging="567"/>
        <w:jc w:val="both"/>
        <w:rPr>
          <w:sz w:val="22"/>
          <w:szCs w:val="22"/>
        </w:rPr>
      </w:pPr>
      <w:r w:rsidRPr="008F4CF3">
        <w:rPr>
          <w:sz w:val="22"/>
          <w:szCs w:val="22"/>
        </w:rPr>
        <w:t>Objednatel si vyhrazuje</w:t>
      </w:r>
      <w:r w:rsidR="00447594">
        <w:rPr>
          <w:sz w:val="22"/>
          <w:szCs w:val="22"/>
        </w:rPr>
        <w:t xml:space="preserve"> odstoupit od </w:t>
      </w:r>
      <w:r w:rsidR="008F67A3">
        <w:rPr>
          <w:sz w:val="22"/>
          <w:szCs w:val="22"/>
        </w:rPr>
        <w:t xml:space="preserve">závazku plnění </w:t>
      </w:r>
      <w:r w:rsidR="00447594" w:rsidRPr="007A0DE8">
        <w:rPr>
          <w:sz w:val="22"/>
          <w:szCs w:val="22"/>
        </w:rPr>
        <w:t>části</w:t>
      </w:r>
      <w:r w:rsidR="00447594">
        <w:rPr>
          <w:sz w:val="22"/>
          <w:szCs w:val="22"/>
        </w:rPr>
        <w:t xml:space="preserve"> stavby</w:t>
      </w:r>
      <w:r w:rsidR="00447594" w:rsidRPr="007A0DE8">
        <w:rPr>
          <w:sz w:val="22"/>
          <w:szCs w:val="22"/>
        </w:rPr>
        <w:t>, která doposud nebyla splněna v</w:t>
      </w:r>
      <w:r w:rsidR="00447594">
        <w:rPr>
          <w:sz w:val="22"/>
          <w:szCs w:val="22"/>
        </w:rPr>
        <w:t> </w:t>
      </w:r>
      <w:r w:rsidR="00447594" w:rsidRPr="007A0DE8">
        <w:rPr>
          <w:sz w:val="22"/>
          <w:szCs w:val="22"/>
        </w:rPr>
        <w:t>případ</w:t>
      </w:r>
      <w:r w:rsidR="00447594">
        <w:rPr>
          <w:sz w:val="22"/>
          <w:szCs w:val="22"/>
        </w:rPr>
        <w:t xml:space="preserve">ě, že </w:t>
      </w:r>
      <w:r w:rsidR="00447594" w:rsidRPr="00447594">
        <w:rPr>
          <w:sz w:val="22"/>
          <w:szCs w:val="22"/>
        </w:rPr>
        <w:t xml:space="preserve">v průběhu </w:t>
      </w:r>
      <w:r w:rsidR="00447594">
        <w:rPr>
          <w:sz w:val="22"/>
          <w:szCs w:val="22"/>
        </w:rPr>
        <w:t>realizace akce</w:t>
      </w:r>
      <w:r w:rsidR="00447594" w:rsidRPr="00447594">
        <w:rPr>
          <w:sz w:val="22"/>
          <w:szCs w:val="22"/>
        </w:rPr>
        <w:t xml:space="preserve"> se vyskytly důvody hodné zvláštního zřetele, včetně důvodů ekonomických, pro které nelze po </w:t>
      </w:r>
      <w:r w:rsidR="00447594">
        <w:rPr>
          <w:sz w:val="22"/>
          <w:szCs w:val="22"/>
        </w:rPr>
        <w:t>Objednateli</w:t>
      </w:r>
      <w:r w:rsidR="00447594" w:rsidRPr="00447594">
        <w:rPr>
          <w:sz w:val="22"/>
          <w:szCs w:val="22"/>
        </w:rPr>
        <w:t xml:space="preserve"> požadovat, aby v</w:t>
      </w:r>
      <w:r w:rsidR="00447594">
        <w:rPr>
          <w:sz w:val="22"/>
          <w:szCs w:val="22"/>
        </w:rPr>
        <w:t> plnění akce</w:t>
      </w:r>
      <w:r w:rsidR="00447594" w:rsidRPr="00447594">
        <w:rPr>
          <w:sz w:val="22"/>
          <w:szCs w:val="22"/>
        </w:rPr>
        <w:t xml:space="preserve"> pokračoval, bez ohledu na to, zda tyto důvody </w:t>
      </w:r>
      <w:r w:rsidR="00447594">
        <w:rPr>
          <w:sz w:val="22"/>
          <w:szCs w:val="22"/>
        </w:rPr>
        <w:t>Objednatel</w:t>
      </w:r>
      <w:r w:rsidR="00447594" w:rsidRPr="00447594">
        <w:rPr>
          <w:sz w:val="22"/>
          <w:szCs w:val="22"/>
        </w:rPr>
        <w:t xml:space="preserve"> způsobil či nikoliv</w:t>
      </w:r>
      <w:r w:rsidRPr="008F4CF3">
        <w:rPr>
          <w:sz w:val="22"/>
          <w:szCs w:val="22"/>
        </w:rPr>
        <w:t>. Pokud taková situace nastane, není dodavatel oprávněn uplatnit vůči objednateli žádné sankce.</w:t>
      </w:r>
    </w:p>
    <w:p w14:paraId="04940FD0"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 xml:space="preserve">Pokud objednatel odstoupí od této smlouvy z důvodů jsoucích na straně zhotovitele, zavazuje se zhotovitel uhradit objednateli veškerou na straně objednatele vzniklou škodu. </w:t>
      </w:r>
    </w:p>
    <w:p w14:paraId="3F2F55DC" w14:textId="77777777" w:rsidR="00384193" w:rsidRPr="007A0DE8" w:rsidRDefault="00384193" w:rsidP="00E26E5A">
      <w:pPr>
        <w:tabs>
          <w:tab w:val="left" w:pos="567"/>
          <w:tab w:val="left" w:pos="2127"/>
        </w:tabs>
        <w:jc w:val="center"/>
        <w:rPr>
          <w:b/>
          <w:sz w:val="22"/>
          <w:szCs w:val="22"/>
        </w:rPr>
      </w:pPr>
    </w:p>
    <w:p w14:paraId="15FDB4B6" w14:textId="77777777" w:rsidR="00384193" w:rsidRPr="007A0DE8" w:rsidRDefault="00384193" w:rsidP="00E26E5A">
      <w:pPr>
        <w:tabs>
          <w:tab w:val="left" w:pos="567"/>
          <w:tab w:val="left" w:pos="2127"/>
        </w:tabs>
        <w:jc w:val="center"/>
        <w:rPr>
          <w:b/>
          <w:sz w:val="22"/>
          <w:szCs w:val="22"/>
        </w:rPr>
      </w:pPr>
      <w:r w:rsidRPr="007A0DE8">
        <w:rPr>
          <w:b/>
          <w:sz w:val="22"/>
          <w:szCs w:val="22"/>
        </w:rPr>
        <w:t>XIV.</w:t>
      </w:r>
    </w:p>
    <w:p w14:paraId="410A7126" w14:textId="77777777" w:rsidR="00384193" w:rsidRPr="007A0DE8" w:rsidRDefault="00384193" w:rsidP="00891DE2">
      <w:pPr>
        <w:tabs>
          <w:tab w:val="left" w:pos="567"/>
          <w:tab w:val="left" w:pos="2127"/>
        </w:tabs>
        <w:jc w:val="center"/>
        <w:rPr>
          <w:b/>
          <w:sz w:val="22"/>
          <w:szCs w:val="22"/>
        </w:rPr>
      </w:pPr>
      <w:r w:rsidRPr="007A0DE8">
        <w:rPr>
          <w:b/>
          <w:sz w:val="22"/>
          <w:szCs w:val="22"/>
        </w:rPr>
        <w:t>Závěrečná ustanovení</w:t>
      </w:r>
    </w:p>
    <w:p w14:paraId="48A3A023" w14:textId="77777777" w:rsidR="00384193" w:rsidRPr="007A0DE8" w:rsidRDefault="00384193" w:rsidP="001B5DB2">
      <w:pPr>
        <w:numPr>
          <w:ilvl w:val="0"/>
          <w:numId w:val="18"/>
        </w:numPr>
        <w:tabs>
          <w:tab w:val="left" w:pos="567"/>
          <w:tab w:val="left" w:pos="2127"/>
        </w:tabs>
        <w:spacing w:before="80"/>
        <w:ind w:left="567" w:hanging="567"/>
        <w:jc w:val="both"/>
        <w:rPr>
          <w:sz w:val="22"/>
          <w:szCs w:val="22"/>
        </w:rPr>
      </w:pPr>
      <w:r w:rsidRPr="007A0DE8">
        <w:rPr>
          <w:sz w:val="22"/>
          <w:szCs w:val="22"/>
        </w:rPr>
        <w:t xml:space="preserve">Tato smlouva a právní poměry jí založené se řídí zákonem č. 89/2012 Sb., občanským zákoníkem. </w:t>
      </w:r>
    </w:p>
    <w:p w14:paraId="484336AE" w14:textId="77777777" w:rsidR="00384193" w:rsidRPr="007A0DE8" w:rsidRDefault="00384193" w:rsidP="001B5DB2">
      <w:pPr>
        <w:numPr>
          <w:ilvl w:val="0"/>
          <w:numId w:val="18"/>
        </w:numPr>
        <w:tabs>
          <w:tab w:val="left" w:pos="567"/>
          <w:tab w:val="left" w:pos="2127"/>
        </w:tabs>
        <w:spacing w:before="80"/>
        <w:ind w:left="567" w:hanging="567"/>
        <w:jc w:val="both"/>
        <w:rPr>
          <w:sz w:val="22"/>
          <w:szCs w:val="22"/>
        </w:rPr>
      </w:pPr>
      <w:r w:rsidRPr="007A0DE8">
        <w:rPr>
          <w:sz w:val="22"/>
          <w:szCs w:val="22"/>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p>
    <w:p w14:paraId="5595947D" w14:textId="77777777" w:rsidR="00384193" w:rsidRPr="007A0DE8" w:rsidRDefault="00384193" w:rsidP="00891DE2">
      <w:pPr>
        <w:tabs>
          <w:tab w:val="left" w:pos="567"/>
          <w:tab w:val="left" w:pos="2127"/>
        </w:tabs>
        <w:ind w:left="567"/>
        <w:jc w:val="both"/>
        <w:rPr>
          <w:sz w:val="22"/>
          <w:szCs w:val="22"/>
        </w:rPr>
      </w:pPr>
      <w:r w:rsidRPr="007A0DE8">
        <w:rPr>
          <w:sz w:val="22"/>
          <w:szCs w:val="22"/>
        </w:rPr>
        <w:t>Smluvní strany se dohodly, že uveřejnění této smlouvy podle zákona o registru smluv zajistí objednatel.</w:t>
      </w:r>
    </w:p>
    <w:p w14:paraId="666E7319" w14:textId="77777777" w:rsidR="00384193" w:rsidRPr="007A0DE8" w:rsidRDefault="00384193" w:rsidP="001B5DB2">
      <w:pPr>
        <w:numPr>
          <w:ilvl w:val="0"/>
          <w:numId w:val="18"/>
        </w:numPr>
        <w:tabs>
          <w:tab w:val="left" w:pos="567"/>
          <w:tab w:val="left" w:pos="2127"/>
        </w:tabs>
        <w:spacing w:before="80"/>
        <w:ind w:left="567" w:hanging="567"/>
        <w:jc w:val="both"/>
        <w:rPr>
          <w:color w:val="0070C0"/>
          <w:sz w:val="22"/>
          <w:szCs w:val="22"/>
        </w:rPr>
      </w:pPr>
      <w:r w:rsidRPr="007A0DE8">
        <w:rPr>
          <w:sz w:val="22"/>
          <w:szCs w:val="22"/>
        </w:rPr>
        <w:t>Smlouva nabývá platnosti dnem jejího podpisu oběma smluvními stranami a účinnosti nabývá uveřejněním v registru smluv.</w:t>
      </w:r>
    </w:p>
    <w:p w14:paraId="2E019467" w14:textId="53B5B1FB" w:rsidR="00384193" w:rsidRPr="001F74F4" w:rsidRDefault="00384193" w:rsidP="001F74F4">
      <w:pPr>
        <w:numPr>
          <w:ilvl w:val="0"/>
          <w:numId w:val="18"/>
        </w:numPr>
        <w:tabs>
          <w:tab w:val="left" w:pos="567"/>
          <w:tab w:val="left" w:pos="2127"/>
        </w:tabs>
        <w:spacing w:before="80"/>
        <w:ind w:left="567" w:hanging="567"/>
        <w:jc w:val="both"/>
        <w:rPr>
          <w:sz w:val="22"/>
          <w:szCs w:val="22"/>
        </w:rPr>
      </w:pPr>
      <w:r w:rsidRPr="007A0DE8">
        <w:rPr>
          <w:sz w:val="22"/>
          <w:szCs w:val="22"/>
        </w:rPr>
        <w:t>Nedílnou součástí této smlouvy j</w:t>
      </w:r>
      <w:r w:rsidR="001F74F4">
        <w:rPr>
          <w:sz w:val="22"/>
          <w:szCs w:val="22"/>
        </w:rPr>
        <w:t>e</w:t>
      </w:r>
      <w:r w:rsidRPr="007A0DE8">
        <w:rPr>
          <w:sz w:val="22"/>
          <w:szCs w:val="22"/>
        </w:rPr>
        <w:t>:</w:t>
      </w:r>
    </w:p>
    <w:p w14:paraId="0DA70FCF" w14:textId="65C3D2F6" w:rsidR="00384193" w:rsidRPr="007A0DE8" w:rsidRDefault="00384193" w:rsidP="00FA5A6D">
      <w:pPr>
        <w:tabs>
          <w:tab w:val="left" w:pos="851"/>
        </w:tabs>
        <w:ind w:left="851" w:hanging="284"/>
        <w:jc w:val="both"/>
        <w:rPr>
          <w:sz w:val="22"/>
          <w:szCs w:val="22"/>
        </w:rPr>
      </w:pPr>
      <w:r w:rsidRPr="007A0DE8">
        <w:rPr>
          <w:sz w:val="22"/>
          <w:szCs w:val="22"/>
        </w:rPr>
        <w:t>-</w:t>
      </w:r>
      <w:r w:rsidRPr="007A0DE8">
        <w:rPr>
          <w:sz w:val="22"/>
          <w:szCs w:val="22"/>
        </w:rPr>
        <w:tab/>
        <w:t xml:space="preserve">příloha č. </w:t>
      </w:r>
      <w:r w:rsidR="001F74F4">
        <w:rPr>
          <w:sz w:val="22"/>
          <w:szCs w:val="22"/>
        </w:rPr>
        <w:t>1</w:t>
      </w:r>
      <w:r w:rsidRPr="007A0DE8">
        <w:rPr>
          <w:sz w:val="22"/>
          <w:szCs w:val="22"/>
        </w:rPr>
        <w:t xml:space="preserve"> - Cenová nabídka zhotovitele.</w:t>
      </w:r>
    </w:p>
    <w:p w14:paraId="5D162A40" w14:textId="77777777" w:rsidR="00384193" w:rsidRPr="00A02391" w:rsidRDefault="00384193" w:rsidP="00BD6FA8">
      <w:pPr>
        <w:pStyle w:val="Odstavecseseznamem"/>
        <w:tabs>
          <w:tab w:val="left" w:pos="567"/>
          <w:tab w:val="left" w:pos="2127"/>
        </w:tabs>
        <w:jc w:val="both"/>
        <w:rPr>
          <w:sz w:val="16"/>
          <w:szCs w:val="16"/>
          <w:u w:val="single"/>
        </w:rPr>
      </w:pPr>
    </w:p>
    <w:p w14:paraId="365FBFFA" w14:textId="77777777" w:rsidR="00384193" w:rsidRPr="007A0DE8" w:rsidRDefault="00384193" w:rsidP="00BD6FA8">
      <w:pPr>
        <w:tabs>
          <w:tab w:val="left" w:pos="567"/>
          <w:tab w:val="left" w:pos="2127"/>
        </w:tabs>
        <w:jc w:val="both"/>
        <w:rPr>
          <w:sz w:val="22"/>
          <w:szCs w:val="22"/>
          <w:u w:val="single"/>
        </w:rPr>
      </w:pPr>
      <w:r w:rsidRPr="007A0DE8">
        <w:rPr>
          <w:sz w:val="22"/>
          <w:szCs w:val="22"/>
          <w:u w:val="single"/>
        </w:rPr>
        <w:t xml:space="preserve">Doložka dle § 41 odst. 1 zákona č. 128/2000 Sb., ve znění </w:t>
      </w:r>
      <w:proofErr w:type="spellStart"/>
      <w:r w:rsidRPr="007A0DE8">
        <w:rPr>
          <w:sz w:val="22"/>
          <w:szCs w:val="22"/>
          <w:u w:val="single"/>
        </w:rPr>
        <w:t>pozd</w:t>
      </w:r>
      <w:proofErr w:type="spellEnd"/>
      <w:r w:rsidRPr="007A0DE8">
        <w:rPr>
          <w:sz w:val="22"/>
          <w:szCs w:val="22"/>
          <w:u w:val="single"/>
        </w:rPr>
        <w:t>. předpisů:</w:t>
      </w:r>
    </w:p>
    <w:p w14:paraId="1254B4C9" w14:textId="77777777" w:rsidR="00384193" w:rsidRPr="007A0DE8" w:rsidRDefault="00384193" w:rsidP="00BD6FA8">
      <w:pPr>
        <w:tabs>
          <w:tab w:val="left" w:pos="567"/>
          <w:tab w:val="left" w:pos="2127"/>
        </w:tabs>
        <w:jc w:val="both"/>
        <w:rPr>
          <w:sz w:val="22"/>
          <w:szCs w:val="22"/>
        </w:rPr>
      </w:pPr>
      <w:r w:rsidRPr="007A0DE8">
        <w:rPr>
          <w:sz w:val="22"/>
          <w:szCs w:val="22"/>
        </w:rPr>
        <w:t>Uzavření této smlo</w:t>
      </w:r>
      <w:r w:rsidR="00891DE2" w:rsidRPr="007A0DE8">
        <w:rPr>
          <w:sz w:val="22"/>
          <w:szCs w:val="22"/>
        </w:rPr>
        <w:t>uvy bylo schváleno Radou města Litomyšl</w:t>
      </w:r>
      <w:r w:rsidR="00EA7834">
        <w:rPr>
          <w:sz w:val="22"/>
          <w:szCs w:val="22"/>
        </w:rPr>
        <w:t>e</w:t>
      </w:r>
      <w:r w:rsidR="00891DE2" w:rsidRPr="007A0DE8">
        <w:rPr>
          <w:sz w:val="22"/>
          <w:szCs w:val="22"/>
        </w:rPr>
        <w:t xml:space="preserve"> d</w:t>
      </w:r>
      <w:r w:rsidRPr="007A0DE8">
        <w:rPr>
          <w:sz w:val="22"/>
          <w:szCs w:val="22"/>
        </w:rPr>
        <w:t>ne …….............</w:t>
      </w:r>
    </w:p>
    <w:p w14:paraId="56A84A20" w14:textId="77777777" w:rsidR="00384193" w:rsidRPr="00A02391" w:rsidRDefault="00384193" w:rsidP="00AA2B29">
      <w:pPr>
        <w:tabs>
          <w:tab w:val="left" w:pos="567"/>
          <w:tab w:val="left" w:pos="2127"/>
        </w:tabs>
        <w:jc w:val="both"/>
        <w:rPr>
          <w:sz w:val="16"/>
          <w:szCs w:val="16"/>
          <w:u w:val="single"/>
        </w:rPr>
      </w:pPr>
    </w:p>
    <w:p w14:paraId="113095EE" w14:textId="77777777" w:rsidR="00384193" w:rsidRPr="007A0DE8" w:rsidRDefault="00891DE2" w:rsidP="00AA2B29">
      <w:pPr>
        <w:tabs>
          <w:tab w:val="left" w:pos="567"/>
          <w:tab w:val="left" w:pos="2127"/>
          <w:tab w:val="left" w:pos="5220"/>
        </w:tabs>
        <w:jc w:val="both"/>
        <w:rPr>
          <w:sz w:val="22"/>
          <w:szCs w:val="22"/>
        </w:rPr>
      </w:pPr>
      <w:r w:rsidRPr="007A0DE8">
        <w:rPr>
          <w:sz w:val="22"/>
          <w:szCs w:val="22"/>
        </w:rPr>
        <w:t>V Litomyšli</w:t>
      </w:r>
      <w:r w:rsidR="00384193" w:rsidRPr="007A0DE8">
        <w:rPr>
          <w:sz w:val="22"/>
          <w:szCs w:val="22"/>
        </w:rPr>
        <w:t xml:space="preserve"> dne ………………</w:t>
      </w:r>
    </w:p>
    <w:p w14:paraId="0FF478F2" w14:textId="77777777" w:rsidR="00384193" w:rsidRPr="00A02391" w:rsidRDefault="00384193" w:rsidP="00AA2B29">
      <w:pPr>
        <w:tabs>
          <w:tab w:val="left" w:pos="567"/>
          <w:tab w:val="left" w:pos="2127"/>
          <w:tab w:val="center" w:pos="5220"/>
        </w:tabs>
        <w:jc w:val="both"/>
        <w:rPr>
          <w:sz w:val="16"/>
          <w:szCs w:val="16"/>
        </w:rPr>
      </w:pPr>
    </w:p>
    <w:p w14:paraId="30D09935" w14:textId="77777777" w:rsidR="00384193" w:rsidRPr="007A0DE8" w:rsidRDefault="00384193" w:rsidP="00AA2B29">
      <w:pPr>
        <w:tabs>
          <w:tab w:val="left" w:pos="567"/>
          <w:tab w:val="left" w:pos="2127"/>
          <w:tab w:val="left" w:pos="5220"/>
        </w:tabs>
        <w:jc w:val="both"/>
        <w:rPr>
          <w:sz w:val="22"/>
          <w:szCs w:val="22"/>
        </w:rPr>
      </w:pPr>
      <w:r w:rsidRPr="007A0DE8">
        <w:rPr>
          <w:sz w:val="22"/>
          <w:szCs w:val="22"/>
        </w:rPr>
        <w:t>Za objednatele:</w:t>
      </w:r>
      <w:r w:rsidRPr="007A0DE8">
        <w:rPr>
          <w:sz w:val="22"/>
          <w:szCs w:val="22"/>
        </w:rPr>
        <w:tab/>
      </w:r>
      <w:r w:rsidRPr="007A0DE8">
        <w:rPr>
          <w:sz w:val="22"/>
          <w:szCs w:val="22"/>
        </w:rPr>
        <w:tab/>
        <w:t>Za zhotovitele:</w:t>
      </w:r>
    </w:p>
    <w:p w14:paraId="01162612" w14:textId="77777777" w:rsidR="00384193" w:rsidRPr="007A0DE8" w:rsidRDefault="00384193" w:rsidP="00AA2B29">
      <w:pPr>
        <w:tabs>
          <w:tab w:val="left" w:pos="567"/>
          <w:tab w:val="left" w:pos="2127"/>
        </w:tabs>
        <w:jc w:val="both"/>
        <w:rPr>
          <w:sz w:val="22"/>
          <w:szCs w:val="22"/>
        </w:rPr>
      </w:pPr>
    </w:p>
    <w:p w14:paraId="49BF331E" w14:textId="77777777" w:rsidR="00A02391" w:rsidRPr="007A0DE8" w:rsidRDefault="00A02391" w:rsidP="00AA2B29">
      <w:pPr>
        <w:tabs>
          <w:tab w:val="center" w:pos="1620"/>
        </w:tabs>
        <w:jc w:val="both"/>
        <w:rPr>
          <w:sz w:val="22"/>
          <w:szCs w:val="22"/>
        </w:rPr>
      </w:pPr>
    </w:p>
    <w:p w14:paraId="4718D0AE" w14:textId="77777777" w:rsidR="00384193" w:rsidRPr="007A0DE8" w:rsidRDefault="00384193" w:rsidP="001839A9">
      <w:pPr>
        <w:tabs>
          <w:tab w:val="center" w:pos="1843"/>
          <w:tab w:val="center" w:pos="7088"/>
        </w:tabs>
        <w:jc w:val="both"/>
        <w:rPr>
          <w:sz w:val="22"/>
          <w:szCs w:val="22"/>
        </w:rPr>
      </w:pPr>
      <w:r w:rsidRPr="007A0DE8">
        <w:rPr>
          <w:sz w:val="22"/>
          <w:szCs w:val="22"/>
        </w:rPr>
        <w:tab/>
        <w:t>…………………….………………………</w:t>
      </w:r>
      <w:r w:rsidRPr="007A0DE8">
        <w:rPr>
          <w:sz w:val="22"/>
          <w:szCs w:val="22"/>
        </w:rPr>
        <w:tab/>
        <w:t>…………………….………………………</w:t>
      </w:r>
    </w:p>
    <w:p w14:paraId="1E0A6CCB" w14:textId="77777777" w:rsidR="00384193" w:rsidRPr="007A0DE8" w:rsidRDefault="00384193" w:rsidP="001839A9">
      <w:pPr>
        <w:tabs>
          <w:tab w:val="center" w:pos="1843"/>
          <w:tab w:val="center" w:pos="7088"/>
        </w:tabs>
        <w:jc w:val="both"/>
        <w:rPr>
          <w:sz w:val="22"/>
          <w:szCs w:val="22"/>
        </w:rPr>
      </w:pPr>
      <w:r w:rsidRPr="007A0DE8">
        <w:rPr>
          <w:sz w:val="22"/>
          <w:szCs w:val="22"/>
        </w:rPr>
        <w:tab/>
        <w:t xml:space="preserve">Mgr. </w:t>
      </w:r>
      <w:r w:rsidR="00891DE2" w:rsidRPr="007A0DE8">
        <w:rPr>
          <w:sz w:val="22"/>
          <w:szCs w:val="22"/>
        </w:rPr>
        <w:t>Daniel Brýdl, LL.M.</w:t>
      </w:r>
      <w:r w:rsidR="00891DE2" w:rsidRPr="007A0DE8">
        <w:rPr>
          <w:sz w:val="22"/>
          <w:szCs w:val="22"/>
        </w:rPr>
        <w:tab/>
      </w:r>
      <w:r w:rsidRPr="007A0DE8">
        <w:rPr>
          <w:sz w:val="22"/>
          <w:szCs w:val="22"/>
          <w:highlight w:val="yellow"/>
        </w:rPr>
        <w:t>…………</w:t>
      </w:r>
      <w:r w:rsidR="007A0DE8">
        <w:rPr>
          <w:sz w:val="22"/>
          <w:szCs w:val="22"/>
          <w:highlight w:val="yellow"/>
        </w:rPr>
        <w:t>...............</w:t>
      </w:r>
      <w:r w:rsidRPr="007A0DE8">
        <w:rPr>
          <w:sz w:val="22"/>
          <w:szCs w:val="22"/>
          <w:highlight w:val="yellow"/>
        </w:rPr>
        <w:t>………</w:t>
      </w:r>
    </w:p>
    <w:p w14:paraId="10FC6976" w14:textId="77777777" w:rsidR="00384193" w:rsidRPr="007A0DE8" w:rsidRDefault="00891DE2" w:rsidP="00A02391">
      <w:pPr>
        <w:tabs>
          <w:tab w:val="center" w:pos="1843"/>
          <w:tab w:val="center" w:pos="7088"/>
        </w:tabs>
        <w:jc w:val="both"/>
        <w:rPr>
          <w:color w:val="0070C0"/>
          <w:sz w:val="22"/>
          <w:szCs w:val="22"/>
        </w:rPr>
      </w:pPr>
      <w:r w:rsidRPr="007A0DE8">
        <w:rPr>
          <w:sz w:val="22"/>
          <w:szCs w:val="22"/>
        </w:rPr>
        <w:tab/>
        <w:t>starosta města Litomyšl</w:t>
      </w:r>
      <w:r w:rsidR="00EA7834">
        <w:rPr>
          <w:sz w:val="22"/>
          <w:szCs w:val="22"/>
        </w:rPr>
        <w:t>e</w:t>
      </w:r>
      <w:r w:rsidR="00384193" w:rsidRPr="007A0DE8">
        <w:rPr>
          <w:sz w:val="22"/>
          <w:szCs w:val="22"/>
        </w:rPr>
        <w:tab/>
        <w:t xml:space="preserve"> </w:t>
      </w:r>
    </w:p>
    <w:sectPr w:rsidR="00384193" w:rsidRPr="007A0DE8" w:rsidSect="00A02391">
      <w:footerReference w:type="even" r:id="rId8"/>
      <w:footerReference w:type="default" r:id="rId9"/>
      <w:pgSz w:w="11907" w:h="16840" w:code="9"/>
      <w:pgMar w:top="1418" w:right="1134" w:bottom="1134" w:left="1304" w:header="709" w:footer="51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C027A" w14:textId="77777777" w:rsidR="00384193" w:rsidRDefault="00384193">
      <w:r>
        <w:separator/>
      </w:r>
    </w:p>
  </w:endnote>
  <w:endnote w:type="continuationSeparator" w:id="0">
    <w:p w14:paraId="6C7700AE" w14:textId="77777777" w:rsidR="00384193" w:rsidRDefault="00384193">
      <w:r>
        <w:continuationSeparator/>
      </w:r>
    </w:p>
  </w:endnote>
  <w:endnote w:type="continuationNotice" w:id="1">
    <w:p w14:paraId="48A9A59A" w14:textId="77777777" w:rsidR="00384193" w:rsidRDefault="00384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DC657" w14:textId="77777777" w:rsidR="00384193" w:rsidRDefault="00384193"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57ED0EB" w14:textId="77777777" w:rsidR="00384193" w:rsidRDefault="00384193"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94426" w14:textId="77777777" w:rsidR="00384193" w:rsidRDefault="00384193"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95811">
      <w:rPr>
        <w:rStyle w:val="slostrnky"/>
        <w:noProof/>
      </w:rPr>
      <w:t>2</w:t>
    </w:r>
    <w:r>
      <w:rPr>
        <w:rStyle w:val="slostrnky"/>
      </w:rPr>
      <w:fldChar w:fldCharType="end"/>
    </w:r>
  </w:p>
  <w:p w14:paraId="7728318E" w14:textId="77777777" w:rsidR="00384193" w:rsidRDefault="00384193"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692CF" w14:textId="77777777" w:rsidR="00384193" w:rsidRDefault="00384193">
      <w:r>
        <w:separator/>
      </w:r>
    </w:p>
  </w:footnote>
  <w:footnote w:type="continuationSeparator" w:id="0">
    <w:p w14:paraId="20FE123E" w14:textId="77777777" w:rsidR="00384193" w:rsidRDefault="00384193">
      <w:r>
        <w:continuationSeparator/>
      </w:r>
    </w:p>
  </w:footnote>
  <w:footnote w:type="continuationNotice" w:id="1">
    <w:p w14:paraId="1F9DFB63" w14:textId="77777777" w:rsidR="00384193" w:rsidRDefault="003841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6"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421A2ABC"/>
    <w:multiLevelType w:val="hybridMultilevel"/>
    <w:tmpl w:val="8004BBBA"/>
    <w:lvl w:ilvl="0" w:tplc="6B087C1A">
      <w:start w:val="1"/>
      <w:numFmt w:val="decimal"/>
      <w:lvlText w:val="11.%1."/>
      <w:lvlJc w:val="right"/>
      <w:pPr>
        <w:ind w:left="720" w:hanging="360"/>
      </w:pPr>
      <w:rPr>
        <w:rFonts w:ascii="Calibri" w:hAnsi="Calibri"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13"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FF52964"/>
    <w:multiLevelType w:val="hybridMultilevel"/>
    <w:tmpl w:val="DFE840B8"/>
    <w:lvl w:ilvl="0" w:tplc="0AFA9A1E">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abstractNumId w:val="13"/>
  </w:num>
  <w:num w:numId="2">
    <w:abstractNumId w:val="22"/>
  </w:num>
  <w:num w:numId="3">
    <w:abstractNumId w:val="7"/>
  </w:num>
  <w:num w:numId="4">
    <w:abstractNumId w:val="5"/>
  </w:num>
  <w:num w:numId="5">
    <w:abstractNumId w:val="0"/>
  </w:num>
  <w:num w:numId="6">
    <w:abstractNumId w:val="2"/>
  </w:num>
  <w:num w:numId="7">
    <w:abstractNumId w:val="20"/>
  </w:num>
  <w:num w:numId="8">
    <w:abstractNumId w:val="6"/>
  </w:num>
  <w:num w:numId="9">
    <w:abstractNumId w:val="18"/>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4"/>
  </w:num>
  <w:num w:numId="13">
    <w:abstractNumId w:val="12"/>
  </w:num>
  <w:num w:numId="14">
    <w:abstractNumId w:val="10"/>
  </w:num>
  <w:num w:numId="15">
    <w:abstractNumId w:val="16"/>
  </w:num>
  <w:num w:numId="16">
    <w:abstractNumId w:val="15"/>
  </w:num>
  <w:num w:numId="17">
    <w:abstractNumId w:val="4"/>
  </w:num>
  <w:num w:numId="18">
    <w:abstractNumId w:val="9"/>
  </w:num>
  <w:num w:numId="19">
    <w:abstractNumId w:val="19"/>
  </w:num>
  <w:num w:numId="20">
    <w:abstractNumId w:val="1"/>
  </w:num>
  <w:num w:numId="21">
    <w:abstractNumId w:val="21"/>
  </w:num>
  <w:num w:numId="22">
    <w:abstractNumId w:val="3"/>
  </w:num>
  <w:num w:numId="23">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6B8"/>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60F8"/>
    <w:rsid w:val="00026886"/>
    <w:rsid w:val="00026E39"/>
    <w:rsid w:val="000278FE"/>
    <w:rsid w:val="00027919"/>
    <w:rsid w:val="00030F2F"/>
    <w:rsid w:val="0003105B"/>
    <w:rsid w:val="0003202A"/>
    <w:rsid w:val="000323AE"/>
    <w:rsid w:val="00034006"/>
    <w:rsid w:val="00034480"/>
    <w:rsid w:val="000347F7"/>
    <w:rsid w:val="00035025"/>
    <w:rsid w:val="00036084"/>
    <w:rsid w:val="00036089"/>
    <w:rsid w:val="0003672E"/>
    <w:rsid w:val="00036DFE"/>
    <w:rsid w:val="000407ED"/>
    <w:rsid w:val="00042BC1"/>
    <w:rsid w:val="0004356F"/>
    <w:rsid w:val="00043AD1"/>
    <w:rsid w:val="00043ECB"/>
    <w:rsid w:val="00043EE4"/>
    <w:rsid w:val="00047009"/>
    <w:rsid w:val="000471D5"/>
    <w:rsid w:val="0005222E"/>
    <w:rsid w:val="00054132"/>
    <w:rsid w:val="0005565D"/>
    <w:rsid w:val="000557DB"/>
    <w:rsid w:val="00055931"/>
    <w:rsid w:val="00055DF7"/>
    <w:rsid w:val="000563F3"/>
    <w:rsid w:val="00057B69"/>
    <w:rsid w:val="00057BF9"/>
    <w:rsid w:val="00057E10"/>
    <w:rsid w:val="0006227E"/>
    <w:rsid w:val="000646CB"/>
    <w:rsid w:val="00065520"/>
    <w:rsid w:val="00066498"/>
    <w:rsid w:val="000678F8"/>
    <w:rsid w:val="000701B9"/>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291"/>
    <w:rsid w:val="00095FA3"/>
    <w:rsid w:val="00097272"/>
    <w:rsid w:val="0009786E"/>
    <w:rsid w:val="00097918"/>
    <w:rsid w:val="000A18CC"/>
    <w:rsid w:val="000A27B3"/>
    <w:rsid w:val="000A28F6"/>
    <w:rsid w:val="000A2B08"/>
    <w:rsid w:val="000A39E6"/>
    <w:rsid w:val="000A4226"/>
    <w:rsid w:val="000A50F9"/>
    <w:rsid w:val="000A5557"/>
    <w:rsid w:val="000A5783"/>
    <w:rsid w:val="000A58AF"/>
    <w:rsid w:val="000A782D"/>
    <w:rsid w:val="000B0297"/>
    <w:rsid w:val="000B1F68"/>
    <w:rsid w:val="000B2B67"/>
    <w:rsid w:val="000B4EC4"/>
    <w:rsid w:val="000B6180"/>
    <w:rsid w:val="000B6BF8"/>
    <w:rsid w:val="000B6F92"/>
    <w:rsid w:val="000C0948"/>
    <w:rsid w:val="000C09EB"/>
    <w:rsid w:val="000C0B34"/>
    <w:rsid w:val="000C10EA"/>
    <w:rsid w:val="000C25B5"/>
    <w:rsid w:val="000C26D0"/>
    <w:rsid w:val="000C2EEE"/>
    <w:rsid w:val="000C39E9"/>
    <w:rsid w:val="000C3C25"/>
    <w:rsid w:val="000C4672"/>
    <w:rsid w:val="000C7760"/>
    <w:rsid w:val="000C7766"/>
    <w:rsid w:val="000C7EE2"/>
    <w:rsid w:val="000D114A"/>
    <w:rsid w:val="000D1EB9"/>
    <w:rsid w:val="000D1F24"/>
    <w:rsid w:val="000D1F4A"/>
    <w:rsid w:val="000D207F"/>
    <w:rsid w:val="000D25D8"/>
    <w:rsid w:val="000D30EB"/>
    <w:rsid w:val="000D33B0"/>
    <w:rsid w:val="000D36CA"/>
    <w:rsid w:val="000D39F8"/>
    <w:rsid w:val="000D3E61"/>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5F9"/>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39CE"/>
    <w:rsid w:val="00123EEF"/>
    <w:rsid w:val="00124AA5"/>
    <w:rsid w:val="00124F4D"/>
    <w:rsid w:val="0012585C"/>
    <w:rsid w:val="00126176"/>
    <w:rsid w:val="00126A15"/>
    <w:rsid w:val="00126BB6"/>
    <w:rsid w:val="00127052"/>
    <w:rsid w:val="001271F6"/>
    <w:rsid w:val="0012765D"/>
    <w:rsid w:val="00130060"/>
    <w:rsid w:val="00130A7F"/>
    <w:rsid w:val="0013163B"/>
    <w:rsid w:val="0013297B"/>
    <w:rsid w:val="00133249"/>
    <w:rsid w:val="00134208"/>
    <w:rsid w:val="00134C5D"/>
    <w:rsid w:val="00136190"/>
    <w:rsid w:val="00137BD9"/>
    <w:rsid w:val="00137C22"/>
    <w:rsid w:val="0014053F"/>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27B9"/>
    <w:rsid w:val="00153B15"/>
    <w:rsid w:val="00154119"/>
    <w:rsid w:val="00154EF2"/>
    <w:rsid w:val="001551FB"/>
    <w:rsid w:val="001556DD"/>
    <w:rsid w:val="001557E4"/>
    <w:rsid w:val="001561CC"/>
    <w:rsid w:val="0015632C"/>
    <w:rsid w:val="00156800"/>
    <w:rsid w:val="001570B6"/>
    <w:rsid w:val="00157841"/>
    <w:rsid w:val="00160BA9"/>
    <w:rsid w:val="00160E75"/>
    <w:rsid w:val="00160F4B"/>
    <w:rsid w:val="00161D7B"/>
    <w:rsid w:val="00162010"/>
    <w:rsid w:val="001624AB"/>
    <w:rsid w:val="00162BCC"/>
    <w:rsid w:val="001647B6"/>
    <w:rsid w:val="00164814"/>
    <w:rsid w:val="00164E3F"/>
    <w:rsid w:val="001651F9"/>
    <w:rsid w:val="001657AC"/>
    <w:rsid w:val="001658C0"/>
    <w:rsid w:val="001671F9"/>
    <w:rsid w:val="0017065F"/>
    <w:rsid w:val="00170982"/>
    <w:rsid w:val="00172ACF"/>
    <w:rsid w:val="00173A5D"/>
    <w:rsid w:val="001744F4"/>
    <w:rsid w:val="00174C7A"/>
    <w:rsid w:val="00174E65"/>
    <w:rsid w:val="001755A1"/>
    <w:rsid w:val="001762C9"/>
    <w:rsid w:val="00176389"/>
    <w:rsid w:val="00176420"/>
    <w:rsid w:val="001770B7"/>
    <w:rsid w:val="001775BE"/>
    <w:rsid w:val="00180283"/>
    <w:rsid w:val="00181B80"/>
    <w:rsid w:val="001822CA"/>
    <w:rsid w:val="00182C4B"/>
    <w:rsid w:val="00182D90"/>
    <w:rsid w:val="00183465"/>
    <w:rsid w:val="001839A9"/>
    <w:rsid w:val="00184A76"/>
    <w:rsid w:val="00184DA9"/>
    <w:rsid w:val="00184ED1"/>
    <w:rsid w:val="00186C44"/>
    <w:rsid w:val="00186C7F"/>
    <w:rsid w:val="00187E04"/>
    <w:rsid w:val="0019025D"/>
    <w:rsid w:val="00191674"/>
    <w:rsid w:val="001919B1"/>
    <w:rsid w:val="00191B8E"/>
    <w:rsid w:val="00192814"/>
    <w:rsid w:val="00192CBD"/>
    <w:rsid w:val="00192DDF"/>
    <w:rsid w:val="001938C9"/>
    <w:rsid w:val="00193E13"/>
    <w:rsid w:val="00195C64"/>
    <w:rsid w:val="0019672B"/>
    <w:rsid w:val="0019672F"/>
    <w:rsid w:val="001968B0"/>
    <w:rsid w:val="001A0A70"/>
    <w:rsid w:val="001A0D2E"/>
    <w:rsid w:val="001A36B1"/>
    <w:rsid w:val="001A3D99"/>
    <w:rsid w:val="001A47CE"/>
    <w:rsid w:val="001A4918"/>
    <w:rsid w:val="001A4B59"/>
    <w:rsid w:val="001A5051"/>
    <w:rsid w:val="001A52F9"/>
    <w:rsid w:val="001A5630"/>
    <w:rsid w:val="001A60F5"/>
    <w:rsid w:val="001A6E4E"/>
    <w:rsid w:val="001A747D"/>
    <w:rsid w:val="001B4198"/>
    <w:rsid w:val="001B43D3"/>
    <w:rsid w:val="001B4CF5"/>
    <w:rsid w:val="001B52F8"/>
    <w:rsid w:val="001B5D62"/>
    <w:rsid w:val="001B5DB2"/>
    <w:rsid w:val="001B6049"/>
    <w:rsid w:val="001B62E8"/>
    <w:rsid w:val="001B634A"/>
    <w:rsid w:val="001B68A6"/>
    <w:rsid w:val="001B6CCB"/>
    <w:rsid w:val="001B6DEB"/>
    <w:rsid w:val="001B7263"/>
    <w:rsid w:val="001C152D"/>
    <w:rsid w:val="001C284E"/>
    <w:rsid w:val="001C2EE5"/>
    <w:rsid w:val="001C5BBA"/>
    <w:rsid w:val="001C6407"/>
    <w:rsid w:val="001C6E74"/>
    <w:rsid w:val="001C6F9C"/>
    <w:rsid w:val="001C71F2"/>
    <w:rsid w:val="001C7448"/>
    <w:rsid w:val="001D040C"/>
    <w:rsid w:val="001D273F"/>
    <w:rsid w:val="001D36DD"/>
    <w:rsid w:val="001D3A2A"/>
    <w:rsid w:val="001D4CBB"/>
    <w:rsid w:val="001D55F0"/>
    <w:rsid w:val="001D56EE"/>
    <w:rsid w:val="001E0319"/>
    <w:rsid w:val="001E05C5"/>
    <w:rsid w:val="001E13C2"/>
    <w:rsid w:val="001E200C"/>
    <w:rsid w:val="001E30E5"/>
    <w:rsid w:val="001E3167"/>
    <w:rsid w:val="001E3504"/>
    <w:rsid w:val="001E4124"/>
    <w:rsid w:val="001E44D9"/>
    <w:rsid w:val="001E4D6A"/>
    <w:rsid w:val="001E55CF"/>
    <w:rsid w:val="001E59BE"/>
    <w:rsid w:val="001E6923"/>
    <w:rsid w:val="001E71E3"/>
    <w:rsid w:val="001F2E12"/>
    <w:rsid w:val="001F4A20"/>
    <w:rsid w:val="001F5D43"/>
    <w:rsid w:val="001F5F89"/>
    <w:rsid w:val="001F608B"/>
    <w:rsid w:val="001F6E54"/>
    <w:rsid w:val="001F71FF"/>
    <w:rsid w:val="001F74F4"/>
    <w:rsid w:val="00200DD3"/>
    <w:rsid w:val="00200F50"/>
    <w:rsid w:val="002033D2"/>
    <w:rsid w:val="00204498"/>
    <w:rsid w:val="002044D1"/>
    <w:rsid w:val="00204BC8"/>
    <w:rsid w:val="00204D91"/>
    <w:rsid w:val="00204FAF"/>
    <w:rsid w:val="00205631"/>
    <w:rsid w:val="002056B5"/>
    <w:rsid w:val="00205BCF"/>
    <w:rsid w:val="00207168"/>
    <w:rsid w:val="0020721C"/>
    <w:rsid w:val="00207818"/>
    <w:rsid w:val="00207F6A"/>
    <w:rsid w:val="00210B5A"/>
    <w:rsid w:val="00210C40"/>
    <w:rsid w:val="00211601"/>
    <w:rsid w:val="00213EAA"/>
    <w:rsid w:val="002165BB"/>
    <w:rsid w:val="00216FF2"/>
    <w:rsid w:val="002171D3"/>
    <w:rsid w:val="002175D3"/>
    <w:rsid w:val="002176C2"/>
    <w:rsid w:val="00217C6A"/>
    <w:rsid w:val="00222AB6"/>
    <w:rsid w:val="002243FD"/>
    <w:rsid w:val="00225267"/>
    <w:rsid w:val="00225592"/>
    <w:rsid w:val="00225D63"/>
    <w:rsid w:val="00225FBC"/>
    <w:rsid w:val="00226D9E"/>
    <w:rsid w:val="002277E1"/>
    <w:rsid w:val="00230022"/>
    <w:rsid w:val="002301D8"/>
    <w:rsid w:val="002311F5"/>
    <w:rsid w:val="00231B74"/>
    <w:rsid w:val="002320AB"/>
    <w:rsid w:val="002328F3"/>
    <w:rsid w:val="00232C52"/>
    <w:rsid w:val="00234434"/>
    <w:rsid w:val="002345B1"/>
    <w:rsid w:val="002365EE"/>
    <w:rsid w:val="002412DA"/>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2FC0"/>
    <w:rsid w:val="00254085"/>
    <w:rsid w:val="0025411D"/>
    <w:rsid w:val="00254957"/>
    <w:rsid w:val="002559CF"/>
    <w:rsid w:val="00255F3A"/>
    <w:rsid w:val="00256908"/>
    <w:rsid w:val="00257000"/>
    <w:rsid w:val="0026063C"/>
    <w:rsid w:val="00260C52"/>
    <w:rsid w:val="0026124D"/>
    <w:rsid w:val="00263E2A"/>
    <w:rsid w:val="00264C4C"/>
    <w:rsid w:val="00265BA5"/>
    <w:rsid w:val="00266250"/>
    <w:rsid w:val="00266BDA"/>
    <w:rsid w:val="00266D5C"/>
    <w:rsid w:val="00266F9E"/>
    <w:rsid w:val="00267714"/>
    <w:rsid w:val="0026783C"/>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0A9D"/>
    <w:rsid w:val="00281DCC"/>
    <w:rsid w:val="002822DF"/>
    <w:rsid w:val="00283041"/>
    <w:rsid w:val="0028342E"/>
    <w:rsid w:val="00283B6F"/>
    <w:rsid w:val="00284F07"/>
    <w:rsid w:val="002850CA"/>
    <w:rsid w:val="00286291"/>
    <w:rsid w:val="00286B9C"/>
    <w:rsid w:val="002876C7"/>
    <w:rsid w:val="002905F7"/>
    <w:rsid w:val="0029099A"/>
    <w:rsid w:val="0029106B"/>
    <w:rsid w:val="00291739"/>
    <w:rsid w:val="00291E6C"/>
    <w:rsid w:val="002929C6"/>
    <w:rsid w:val="00293349"/>
    <w:rsid w:val="0029546B"/>
    <w:rsid w:val="00295523"/>
    <w:rsid w:val="002965BA"/>
    <w:rsid w:val="002972CA"/>
    <w:rsid w:val="00297BF6"/>
    <w:rsid w:val="002A05A6"/>
    <w:rsid w:val="002A075E"/>
    <w:rsid w:val="002A0D53"/>
    <w:rsid w:val="002A1501"/>
    <w:rsid w:val="002A174E"/>
    <w:rsid w:val="002A1CDD"/>
    <w:rsid w:val="002A2073"/>
    <w:rsid w:val="002A25EC"/>
    <w:rsid w:val="002A2B6B"/>
    <w:rsid w:val="002A2BA2"/>
    <w:rsid w:val="002A2F44"/>
    <w:rsid w:val="002A3014"/>
    <w:rsid w:val="002A639C"/>
    <w:rsid w:val="002A68A3"/>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1FC7"/>
    <w:rsid w:val="002C2039"/>
    <w:rsid w:val="002C2119"/>
    <w:rsid w:val="002C2612"/>
    <w:rsid w:val="002C370F"/>
    <w:rsid w:val="002C3724"/>
    <w:rsid w:val="002C38BB"/>
    <w:rsid w:val="002C6475"/>
    <w:rsid w:val="002C71B1"/>
    <w:rsid w:val="002C7EB2"/>
    <w:rsid w:val="002D1BD3"/>
    <w:rsid w:val="002D1C84"/>
    <w:rsid w:val="002D23BB"/>
    <w:rsid w:val="002D2AD7"/>
    <w:rsid w:val="002D2B2B"/>
    <w:rsid w:val="002D42C4"/>
    <w:rsid w:val="002D538D"/>
    <w:rsid w:val="002D5AED"/>
    <w:rsid w:val="002D5DDD"/>
    <w:rsid w:val="002D73F4"/>
    <w:rsid w:val="002E0F0E"/>
    <w:rsid w:val="002E0F36"/>
    <w:rsid w:val="002E0FB4"/>
    <w:rsid w:val="002E13A2"/>
    <w:rsid w:val="002E174C"/>
    <w:rsid w:val="002E19F4"/>
    <w:rsid w:val="002E443D"/>
    <w:rsid w:val="002E5040"/>
    <w:rsid w:val="002E5828"/>
    <w:rsid w:val="002E614E"/>
    <w:rsid w:val="002E6743"/>
    <w:rsid w:val="002E74DB"/>
    <w:rsid w:val="002F25D2"/>
    <w:rsid w:val="002F320E"/>
    <w:rsid w:val="002F3297"/>
    <w:rsid w:val="002F339C"/>
    <w:rsid w:val="002F421E"/>
    <w:rsid w:val="002F5447"/>
    <w:rsid w:val="002F6465"/>
    <w:rsid w:val="002F7BEC"/>
    <w:rsid w:val="00300A2D"/>
    <w:rsid w:val="00300ACD"/>
    <w:rsid w:val="00300BDF"/>
    <w:rsid w:val="003017C4"/>
    <w:rsid w:val="00302AFA"/>
    <w:rsid w:val="00303F85"/>
    <w:rsid w:val="0030420A"/>
    <w:rsid w:val="00304460"/>
    <w:rsid w:val="0030452C"/>
    <w:rsid w:val="00304A14"/>
    <w:rsid w:val="003051B3"/>
    <w:rsid w:val="00307731"/>
    <w:rsid w:val="00307CF8"/>
    <w:rsid w:val="00311D04"/>
    <w:rsid w:val="00312742"/>
    <w:rsid w:val="003128D3"/>
    <w:rsid w:val="00312C67"/>
    <w:rsid w:val="00312CE8"/>
    <w:rsid w:val="00313E51"/>
    <w:rsid w:val="00314390"/>
    <w:rsid w:val="00314A02"/>
    <w:rsid w:val="00314F5B"/>
    <w:rsid w:val="0031545A"/>
    <w:rsid w:val="00315F4F"/>
    <w:rsid w:val="00316199"/>
    <w:rsid w:val="00316525"/>
    <w:rsid w:val="00317407"/>
    <w:rsid w:val="003211A9"/>
    <w:rsid w:val="00321503"/>
    <w:rsid w:val="0032177D"/>
    <w:rsid w:val="003224B0"/>
    <w:rsid w:val="003225B6"/>
    <w:rsid w:val="00325895"/>
    <w:rsid w:val="00326C8B"/>
    <w:rsid w:val="00326D15"/>
    <w:rsid w:val="003278D1"/>
    <w:rsid w:val="00327AC1"/>
    <w:rsid w:val="00330830"/>
    <w:rsid w:val="00330BAD"/>
    <w:rsid w:val="00330D3C"/>
    <w:rsid w:val="00331DF4"/>
    <w:rsid w:val="0033291A"/>
    <w:rsid w:val="00332EC2"/>
    <w:rsid w:val="0033358E"/>
    <w:rsid w:val="00334445"/>
    <w:rsid w:val="003359BB"/>
    <w:rsid w:val="00335DCC"/>
    <w:rsid w:val="00335FC4"/>
    <w:rsid w:val="00336ADE"/>
    <w:rsid w:val="00337461"/>
    <w:rsid w:val="00337D20"/>
    <w:rsid w:val="00337DA9"/>
    <w:rsid w:val="003402BD"/>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DBB"/>
    <w:rsid w:val="003562D2"/>
    <w:rsid w:val="003562F2"/>
    <w:rsid w:val="003563DB"/>
    <w:rsid w:val="00356B99"/>
    <w:rsid w:val="003575FF"/>
    <w:rsid w:val="00360006"/>
    <w:rsid w:val="00360436"/>
    <w:rsid w:val="00360617"/>
    <w:rsid w:val="00360D0C"/>
    <w:rsid w:val="0036126E"/>
    <w:rsid w:val="00362011"/>
    <w:rsid w:val="0036202E"/>
    <w:rsid w:val="003623F3"/>
    <w:rsid w:val="00364868"/>
    <w:rsid w:val="0036536B"/>
    <w:rsid w:val="00365386"/>
    <w:rsid w:val="00365916"/>
    <w:rsid w:val="00366AE4"/>
    <w:rsid w:val="0036721D"/>
    <w:rsid w:val="00367F80"/>
    <w:rsid w:val="00370610"/>
    <w:rsid w:val="00370DAC"/>
    <w:rsid w:val="0037228F"/>
    <w:rsid w:val="00372913"/>
    <w:rsid w:val="0037368C"/>
    <w:rsid w:val="0037476A"/>
    <w:rsid w:val="003749FD"/>
    <w:rsid w:val="00374BAF"/>
    <w:rsid w:val="00375002"/>
    <w:rsid w:val="00375A13"/>
    <w:rsid w:val="00375BB5"/>
    <w:rsid w:val="0037604E"/>
    <w:rsid w:val="00376197"/>
    <w:rsid w:val="003763B5"/>
    <w:rsid w:val="003766D3"/>
    <w:rsid w:val="00380506"/>
    <w:rsid w:val="00380603"/>
    <w:rsid w:val="00382A6B"/>
    <w:rsid w:val="00384193"/>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590"/>
    <w:rsid w:val="003A0CF7"/>
    <w:rsid w:val="003A0EFE"/>
    <w:rsid w:val="003A1400"/>
    <w:rsid w:val="003A1456"/>
    <w:rsid w:val="003A1C2A"/>
    <w:rsid w:val="003A1CCF"/>
    <w:rsid w:val="003A3092"/>
    <w:rsid w:val="003A3EA2"/>
    <w:rsid w:val="003A5B2D"/>
    <w:rsid w:val="003A7B75"/>
    <w:rsid w:val="003B0197"/>
    <w:rsid w:val="003B0DF0"/>
    <w:rsid w:val="003B19F3"/>
    <w:rsid w:val="003B249C"/>
    <w:rsid w:val="003B3682"/>
    <w:rsid w:val="003B40DD"/>
    <w:rsid w:val="003B5189"/>
    <w:rsid w:val="003B5A26"/>
    <w:rsid w:val="003B5EF5"/>
    <w:rsid w:val="003B71AC"/>
    <w:rsid w:val="003B786C"/>
    <w:rsid w:val="003B7B34"/>
    <w:rsid w:val="003B7EFA"/>
    <w:rsid w:val="003C01FE"/>
    <w:rsid w:val="003C09AC"/>
    <w:rsid w:val="003C13EB"/>
    <w:rsid w:val="003C2603"/>
    <w:rsid w:val="003C2F03"/>
    <w:rsid w:val="003C301A"/>
    <w:rsid w:val="003C3281"/>
    <w:rsid w:val="003C370E"/>
    <w:rsid w:val="003C45A4"/>
    <w:rsid w:val="003C5309"/>
    <w:rsid w:val="003C6584"/>
    <w:rsid w:val="003C68E1"/>
    <w:rsid w:val="003C6A78"/>
    <w:rsid w:val="003C6B4C"/>
    <w:rsid w:val="003C6C01"/>
    <w:rsid w:val="003C7780"/>
    <w:rsid w:val="003D0282"/>
    <w:rsid w:val="003D0D26"/>
    <w:rsid w:val="003D2B2B"/>
    <w:rsid w:val="003D39AC"/>
    <w:rsid w:val="003D406D"/>
    <w:rsid w:val="003D4C7A"/>
    <w:rsid w:val="003E0049"/>
    <w:rsid w:val="003E135A"/>
    <w:rsid w:val="003E2CBC"/>
    <w:rsid w:val="003E2F1A"/>
    <w:rsid w:val="003E3C13"/>
    <w:rsid w:val="003E3F4B"/>
    <w:rsid w:val="003E4610"/>
    <w:rsid w:val="003E59AC"/>
    <w:rsid w:val="003E60FF"/>
    <w:rsid w:val="003E6C2B"/>
    <w:rsid w:val="003E7045"/>
    <w:rsid w:val="003E76AF"/>
    <w:rsid w:val="003E76BE"/>
    <w:rsid w:val="003E77BC"/>
    <w:rsid w:val="003E790E"/>
    <w:rsid w:val="003E7F20"/>
    <w:rsid w:val="003F3369"/>
    <w:rsid w:val="003F40F8"/>
    <w:rsid w:val="003F64FA"/>
    <w:rsid w:val="003F6540"/>
    <w:rsid w:val="003F778C"/>
    <w:rsid w:val="004000D4"/>
    <w:rsid w:val="004009ED"/>
    <w:rsid w:val="00401C7C"/>
    <w:rsid w:val="004022B7"/>
    <w:rsid w:val="00402E4D"/>
    <w:rsid w:val="004031C6"/>
    <w:rsid w:val="00403443"/>
    <w:rsid w:val="00403884"/>
    <w:rsid w:val="00403886"/>
    <w:rsid w:val="004054C7"/>
    <w:rsid w:val="004062E6"/>
    <w:rsid w:val="00406849"/>
    <w:rsid w:val="004069D7"/>
    <w:rsid w:val="0040724A"/>
    <w:rsid w:val="004101C5"/>
    <w:rsid w:val="004105F6"/>
    <w:rsid w:val="00410E56"/>
    <w:rsid w:val="00413216"/>
    <w:rsid w:val="00413846"/>
    <w:rsid w:val="0041462A"/>
    <w:rsid w:val="00414B5B"/>
    <w:rsid w:val="00414F32"/>
    <w:rsid w:val="0041567D"/>
    <w:rsid w:val="00415C67"/>
    <w:rsid w:val="00417BA2"/>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47594"/>
    <w:rsid w:val="0045023E"/>
    <w:rsid w:val="00451489"/>
    <w:rsid w:val="004517CA"/>
    <w:rsid w:val="00451893"/>
    <w:rsid w:val="004520E0"/>
    <w:rsid w:val="00453167"/>
    <w:rsid w:val="00454656"/>
    <w:rsid w:val="00454A21"/>
    <w:rsid w:val="00456685"/>
    <w:rsid w:val="00456759"/>
    <w:rsid w:val="00457093"/>
    <w:rsid w:val="00460A20"/>
    <w:rsid w:val="00460E7E"/>
    <w:rsid w:val="00461738"/>
    <w:rsid w:val="004629D6"/>
    <w:rsid w:val="00462AAB"/>
    <w:rsid w:val="00466C43"/>
    <w:rsid w:val="0047095E"/>
    <w:rsid w:val="00471CC8"/>
    <w:rsid w:val="0047217A"/>
    <w:rsid w:val="004744EE"/>
    <w:rsid w:val="0047515A"/>
    <w:rsid w:val="00475367"/>
    <w:rsid w:val="00475C45"/>
    <w:rsid w:val="004767A8"/>
    <w:rsid w:val="00476EDC"/>
    <w:rsid w:val="004809F7"/>
    <w:rsid w:val="00480F1E"/>
    <w:rsid w:val="0048114C"/>
    <w:rsid w:val="004812B6"/>
    <w:rsid w:val="00481C94"/>
    <w:rsid w:val="00482120"/>
    <w:rsid w:val="00483332"/>
    <w:rsid w:val="004835BF"/>
    <w:rsid w:val="00483C64"/>
    <w:rsid w:val="00485DEF"/>
    <w:rsid w:val="0048607F"/>
    <w:rsid w:val="00486279"/>
    <w:rsid w:val="0048634C"/>
    <w:rsid w:val="004878CC"/>
    <w:rsid w:val="00487A66"/>
    <w:rsid w:val="0049001E"/>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1FC0"/>
    <w:rsid w:val="004A3A19"/>
    <w:rsid w:val="004A49D6"/>
    <w:rsid w:val="004A4B37"/>
    <w:rsid w:val="004A4CEF"/>
    <w:rsid w:val="004A559E"/>
    <w:rsid w:val="004A5941"/>
    <w:rsid w:val="004A5E38"/>
    <w:rsid w:val="004A62A1"/>
    <w:rsid w:val="004A6462"/>
    <w:rsid w:val="004A799E"/>
    <w:rsid w:val="004B19E9"/>
    <w:rsid w:val="004B1A91"/>
    <w:rsid w:val="004B2173"/>
    <w:rsid w:val="004B39C0"/>
    <w:rsid w:val="004B3D67"/>
    <w:rsid w:val="004B400A"/>
    <w:rsid w:val="004B4060"/>
    <w:rsid w:val="004B47AB"/>
    <w:rsid w:val="004B5D20"/>
    <w:rsid w:val="004B63E4"/>
    <w:rsid w:val="004B6CD6"/>
    <w:rsid w:val="004B6E56"/>
    <w:rsid w:val="004B6EA0"/>
    <w:rsid w:val="004B6F88"/>
    <w:rsid w:val="004B7407"/>
    <w:rsid w:val="004B7BC3"/>
    <w:rsid w:val="004C0042"/>
    <w:rsid w:val="004C081C"/>
    <w:rsid w:val="004C0A35"/>
    <w:rsid w:val="004C0A36"/>
    <w:rsid w:val="004C1E25"/>
    <w:rsid w:val="004C2714"/>
    <w:rsid w:val="004C27C2"/>
    <w:rsid w:val="004C3523"/>
    <w:rsid w:val="004C3ABC"/>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239"/>
    <w:rsid w:val="004E1EE6"/>
    <w:rsid w:val="004E2564"/>
    <w:rsid w:val="004E3499"/>
    <w:rsid w:val="004E368A"/>
    <w:rsid w:val="004E3A45"/>
    <w:rsid w:val="004E3FA0"/>
    <w:rsid w:val="004E408E"/>
    <w:rsid w:val="004E52E5"/>
    <w:rsid w:val="004E5661"/>
    <w:rsid w:val="004E60C7"/>
    <w:rsid w:val="004E6FB1"/>
    <w:rsid w:val="004E7C33"/>
    <w:rsid w:val="004E7FD7"/>
    <w:rsid w:val="004F0368"/>
    <w:rsid w:val="004F1734"/>
    <w:rsid w:val="004F1D1F"/>
    <w:rsid w:val="004F2745"/>
    <w:rsid w:val="004F3124"/>
    <w:rsid w:val="004F50D7"/>
    <w:rsid w:val="004F5E1E"/>
    <w:rsid w:val="004F62C5"/>
    <w:rsid w:val="004F665B"/>
    <w:rsid w:val="004F6847"/>
    <w:rsid w:val="005000E3"/>
    <w:rsid w:val="00500948"/>
    <w:rsid w:val="00500F8E"/>
    <w:rsid w:val="00502785"/>
    <w:rsid w:val="00502C53"/>
    <w:rsid w:val="0050396A"/>
    <w:rsid w:val="00504F03"/>
    <w:rsid w:val="00505056"/>
    <w:rsid w:val="005055AD"/>
    <w:rsid w:val="00507B6B"/>
    <w:rsid w:val="00507F4E"/>
    <w:rsid w:val="005101EA"/>
    <w:rsid w:val="00510795"/>
    <w:rsid w:val="00510E33"/>
    <w:rsid w:val="00511AB3"/>
    <w:rsid w:val="0051216F"/>
    <w:rsid w:val="00513580"/>
    <w:rsid w:val="005139B7"/>
    <w:rsid w:val="00514746"/>
    <w:rsid w:val="005201E3"/>
    <w:rsid w:val="00520909"/>
    <w:rsid w:val="00520B81"/>
    <w:rsid w:val="005218DA"/>
    <w:rsid w:val="005234B8"/>
    <w:rsid w:val="00524E37"/>
    <w:rsid w:val="00524F77"/>
    <w:rsid w:val="005251B7"/>
    <w:rsid w:val="005253D5"/>
    <w:rsid w:val="00526A30"/>
    <w:rsid w:val="00526B7B"/>
    <w:rsid w:val="00527911"/>
    <w:rsid w:val="00527A0C"/>
    <w:rsid w:val="00530275"/>
    <w:rsid w:val="00530C88"/>
    <w:rsid w:val="00531622"/>
    <w:rsid w:val="0053343D"/>
    <w:rsid w:val="0053426F"/>
    <w:rsid w:val="0053561F"/>
    <w:rsid w:val="005367A1"/>
    <w:rsid w:val="005368B3"/>
    <w:rsid w:val="005369AF"/>
    <w:rsid w:val="00536C2B"/>
    <w:rsid w:val="0053760D"/>
    <w:rsid w:val="00537E91"/>
    <w:rsid w:val="005409CF"/>
    <w:rsid w:val="0054225F"/>
    <w:rsid w:val="00542447"/>
    <w:rsid w:val="00542762"/>
    <w:rsid w:val="005429F5"/>
    <w:rsid w:val="00546FF8"/>
    <w:rsid w:val="0054707F"/>
    <w:rsid w:val="00547281"/>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231A"/>
    <w:rsid w:val="00562D8B"/>
    <w:rsid w:val="00563E2E"/>
    <w:rsid w:val="00564F7A"/>
    <w:rsid w:val="00566DBB"/>
    <w:rsid w:val="00571198"/>
    <w:rsid w:val="005711F2"/>
    <w:rsid w:val="0057167D"/>
    <w:rsid w:val="00571EED"/>
    <w:rsid w:val="00573422"/>
    <w:rsid w:val="00573CE8"/>
    <w:rsid w:val="00573EF9"/>
    <w:rsid w:val="005747A1"/>
    <w:rsid w:val="005768B3"/>
    <w:rsid w:val="00577DD7"/>
    <w:rsid w:val="00577EC5"/>
    <w:rsid w:val="00580778"/>
    <w:rsid w:val="00581828"/>
    <w:rsid w:val="00581ACC"/>
    <w:rsid w:val="00582350"/>
    <w:rsid w:val="00583CF9"/>
    <w:rsid w:val="00583F03"/>
    <w:rsid w:val="00583FB5"/>
    <w:rsid w:val="00584075"/>
    <w:rsid w:val="005854F0"/>
    <w:rsid w:val="005855E7"/>
    <w:rsid w:val="0058588A"/>
    <w:rsid w:val="00586422"/>
    <w:rsid w:val="0058652E"/>
    <w:rsid w:val="00586D33"/>
    <w:rsid w:val="00587324"/>
    <w:rsid w:val="00587D08"/>
    <w:rsid w:val="00592389"/>
    <w:rsid w:val="0059255A"/>
    <w:rsid w:val="00592A0C"/>
    <w:rsid w:val="00592BF1"/>
    <w:rsid w:val="005949BC"/>
    <w:rsid w:val="00594BF0"/>
    <w:rsid w:val="0059535A"/>
    <w:rsid w:val="00595AE1"/>
    <w:rsid w:val="00596582"/>
    <w:rsid w:val="005967AA"/>
    <w:rsid w:val="00596E17"/>
    <w:rsid w:val="0059735F"/>
    <w:rsid w:val="00597B3F"/>
    <w:rsid w:val="00597CE5"/>
    <w:rsid w:val="00597D81"/>
    <w:rsid w:val="005A0914"/>
    <w:rsid w:val="005A0DB3"/>
    <w:rsid w:val="005A10FD"/>
    <w:rsid w:val="005A161D"/>
    <w:rsid w:val="005A1FA4"/>
    <w:rsid w:val="005A2199"/>
    <w:rsid w:val="005A3E24"/>
    <w:rsid w:val="005A3F6F"/>
    <w:rsid w:val="005A40C4"/>
    <w:rsid w:val="005A4215"/>
    <w:rsid w:val="005A4558"/>
    <w:rsid w:val="005A4666"/>
    <w:rsid w:val="005A5404"/>
    <w:rsid w:val="005A5BD2"/>
    <w:rsid w:val="005A5C9E"/>
    <w:rsid w:val="005A668C"/>
    <w:rsid w:val="005A6C19"/>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971"/>
    <w:rsid w:val="005B7C16"/>
    <w:rsid w:val="005C03A1"/>
    <w:rsid w:val="005C1129"/>
    <w:rsid w:val="005C29A8"/>
    <w:rsid w:val="005C30CF"/>
    <w:rsid w:val="005C31ED"/>
    <w:rsid w:val="005C3576"/>
    <w:rsid w:val="005C3753"/>
    <w:rsid w:val="005C47B9"/>
    <w:rsid w:val="005C4EFD"/>
    <w:rsid w:val="005C5DE2"/>
    <w:rsid w:val="005C759A"/>
    <w:rsid w:val="005D0738"/>
    <w:rsid w:val="005D077A"/>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A7A"/>
    <w:rsid w:val="005E0AAC"/>
    <w:rsid w:val="005E0D17"/>
    <w:rsid w:val="005E3019"/>
    <w:rsid w:val="005E303A"/>
    <w:rsid w:val="005E4036"/>
    <w:rsid w:val="005E4246"/>
    <w:rsid w:val="005E4636"/>
    <w:rsid w:val="005E49D5"/>
    <w:rsid w:val="005E5A4F"/>
    <w:rsid w:val="005E5C75"/>
    <w:rsid w:val="005E6ABA"/>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354C"/>
    <w:rsid w:val="0061488F"/>
    <w:rsid w:val="006148AB"/>
    <w:rsid w:val="00614E7E"/>
    <w:rsid w:val="006163ED"/>
    <w:rsid w:val="0061655C"/>
    <w:rsid w:val="00616654"/>
    <w:rsid w:val="006178B3"/>
    <w:rsid w:val="00620373"/>
    <w:rsid w:val="00622565"/>
    <w:rsid w:val="00622941"/>
    <w:rsid w:val="00622E28"/>
    <w:rsid w:val="00623273"/>
    <w:rsid w:val="006232DB"/>
    <w:rsid w:val="00624B23"/>
    <w:rsid w:val="00625139"/>
    <w:rsid w:val="00630003"/>
    <w:rsid w:val="0063162C"/>
    <w:rsid w:val="006323D0"/>
    <w:rsid w:val="006328BF"/>
    <w:rsid w:val="00633B22"/>
    <w:rsid w:val="00633DBC"/>
    <w:rsid w:val="00634708"/>
    <w:rsid w:val="00634769"/>
    <w:rsid w:val="00634E79"/>
    <w:rsid w:val="0063507F"/>
    <w:rsid w:val="00635692"/>
    <w:rsid w:val="0063605A"/>
    <w:rsid w:val="006364D5"/>
    <w:rsid w:val="0063782B"/>
    <w:rsid w:val="0064000A"/>
    <w:rsid w:val="00640F91"/>
    <w:rsid w:val="00642724"/>
    <w:rsid w:val="006427D9"/>
    <w:rsid w:val="00643501"/>
    <w:rsid w:val="0064460C"/>
    <w:rsid w:val="00645814"/>
    <w:rsid w:val="00645DCA"/>
    <w:rsid w:val="006469F3"/>
    <w:rsid w:val="00646BAF"/>
    <w:rsid w:val="00646CC0"/>
    <w:rsid w:val="00647413"/>
    <w:rsid w:val="00650132"/>
    <w:rsid w:val="00650BDB"/>
    <w:rsid w:val="0065135C"/>
    <w:rsid w:val="0065146E"/>
    <w:rsid w:val="0065195F"/>
    <w:rsid w:val="006522B2"/>
    <w:rsid w:val="006525D7"/>
    <w:rsid w:val="006527F5"/>
    <w:rsid w:val="00653C5B"/>
    <w:rsid w:val="00653E8D"/>
    <w:rsid w:val="006544DD"/>
    <w:rsid w:val="00654E15"/>
    <w:rsid w:val="006576BC"/>
    <w:rsid w:val="0066079F"/>
    <w:rsid w:val="00660822"/>
    <w:rsid w:val="00660B8B"/>
    <w:rsid w:val="00660CA0"/>
    <w:rsid w:val="00661329"/>
    <w:rsid w:val="00661724"/>
    <w:rsid w:val="006618EA"/>
    <w:rsid w:val="0066341F"/>
    <w:rsid w:val="00663533"/>
    <w:rsid w:val="0066398A"/>
    <w:rsid w:val="00665322"/>
    <w:rsid w:val="00665A96"/>
    <w:rsid w:val="00665E87"/>
    <w:rsid w:val="0066665B"/>
    <w:rsid w:val="00666761"/>
    <w:rsid w:val="00667BE6"/>
    <w:rsid w:val="006708A8"/>
    <w:rsid w:val="00670E13"/>
    <w:rsid w:val="00671318"/>
    <w:rsid w:val="00671ABF"/>
    <w:rsid w:val="006723B7"/>
    <w:rsid w:val="00672649"/>
    <w:rsid w:val="00673F14"/>
    <w:rsid w:val="00673F75"/>
    <w:rsid w:val="00674338"/>
    <w:rsid w:val="0067451C"/>
    <w:rsid w:val="00676AB9"/>
    <w:rsid w:val="00677732"/>
    <w:rsid w:val="006778AF"/>
    <w:rsid w:val="00677B37"/>
    <w:rsid w:val="0068163C"/>
    <w:rsid w:val="006826D8"/>
    <w:rsid w:val="00683DA0"/>
    <w:rsid w:val="0068432B"/>
    <w:rsid w:val="00684A68"/>
    <w:rsid w:val="00684B67"/>
    <w:rsid w:val="00684E28"/>
    <w:rsid w:val="00685B27"/>
    <w:rsid w:val="00685DAB"/>
    <w:rsid w:val="006870BF"/>
    <w:rsid w:val="006900EB"/>
    <w:rsid w:val="0069038A"/>
    <w:rsid w:val="006906C5"/>
    <w:rsid w:val="006910B3"/>
    <w:rsid w:val="00691B8D"/>
    <w:rsid w:val="00692E28"/>
    <w:rsid w:val="0069388A"/>
    <w:rsid w:val="00696095"/>
    <w:rsid w:val="0069751D"/>
    <w:rsid w:val="00697854"/>
    <w:rsid w:val="006A063E"/>
    <w:rsid w:val="006A13C1"/>
    <w:rsid w:val="006A1703"/>
    <w:rsid w:val="006A1BB6"/>
    <w:rsid w:val="006A2FE8"/>
    <w:rsid w:val="006A36DB"/>
    <w:rsid w:val="006A49FB"/>
    <w:rsid w:val="006A4FB2"/>
    <w:rsid w:val="006A4FF2"/>
    <w:rsid w:val="006A61BF"/>
    <w:rsid w:val="006A7473"/>
    <w:rsid w:val="006B0132"/>
    <w:rsid w:val="006B0C64"/>
    <w:rsid w:val="006B1A39"/>
    <w:rsid w:val="006B3993"/>
    <w:rsid w:val="006B4D76"/>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D0804"/>
    <w:rsid w:val="006D09A1"/>
    <w:rsid w:val="006D22CE"/>
    <w:rsid w:val="006D337C"/>
    <w:rsid w:val="006D3A52"/>
    <w:rsid w:val="006D4375"/>
    <w:rsid w:val="006D45C1"/>
    <w:rsid w:val="006D4A9F"/>
    <w:rsid w:val="006D4C79"/>
    <w:rsid w:val="006D514E"/>
    <w:rsid w:val="006D585D"/>
    <w:rsid w:val="006D622D"/>
    <w:rsid w:val="006D685B"/>
    <w:rsid w:val="006D69D7"/>
    <w:rsid w:val="006E111E"/>
    <w:rsid w:val="006E21C8"/>
    <w:rsid w:val="006E2695"/>
    <w:rsid w:val="006E30F8"/>
    <w:rsid w:val="006E3AB6"/>
    <w:rsid w:val="006E5477"/>
    <w:rsid w:val="006E68B7"/>
    <w:rsid w:val="006E6F60"/>
    <w:rsid w:val="006F0851"/>
    <w:rsid w:val="006F08F2"/>
    <w:rsid w:val="006F13C7"/>
    <w:rsid w:val="006F207A"/>
    <w:rsid w:val="006F2684"/>
    <w:rsid w:val="006F2726"/>
    <w:rsid w:val="006F2ADB"/>
    <w:rsid w:val="006F358D"/>
    <w:rsid w:val="006F3E84"/>
    <w:rsid w:val="006F42E9"/>
    <w:rsid w:val="006F4465"/>
    <w:rsid w:val="006F45E7"/>
    <w:rsid w:val="006F69A7"/>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75D5"/>
    <w:rsid w:val="00707D3A"/>
    <w:rsid w:val="00710683"/>
    <w:rsid w:val="007109BA"/>
    <w:rsid w:val="00711DE6"/>
    <w:rsid w:val="00712454"/>
    <w:rsid w:val="00712FFF"/>
    <w:rsid w:val="007147E3"/>
    <w:rsid w:val="007170F0"/>
    <w:rsid w:val="00717B71"/>
    <w:rsid w:val="00720C8C"/>
    <w:rsid w:val="0072319D"/>
    <w:rsid w:val="00723EDD"/>
    <w:rsid w:val="0072404A"/>
    <w:rsid w:val="007242A4"/>
    <w:rsid w:val="00724698"/>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2CF9"/>
    <w:rsid w:val="007339CA"/>
    <w:rsid w:val="0073403D"/>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7A4"/>
    <w:rsid w:val="00752CCA"/>
    <w:rsid w:val="0075333B"/>
    <w:rsid w:val="0075543D"/>
    <w:rsid w:val="007555F4"/>
    <w:rsid w:val="007556D9"/>
    <w:rsid w:val="007565D5"/>
    <w:rsid w:val="00756879"/>
    <w:rsid w:val="00756D04"/>
    <w:rsid w:val="00756E69"/>
    <w:rsid w:val="00757223"/>
    <w:rsid w:val="007574F8"/>
    <w:rsid w:val="0076007B"/>
    <w:rsid w:val="007600D7"/>
    <w:rsid w:val="007609EA"/>
    <w:rsid w:val="00760E5B"/>
    <w:rsid w:val="00761C31"/>
    <w:rsid w:val="007636DC"/>
    <w:rsid w:val="00764BA0"/>
    <w:rsid w:val="00764D74"/>
    <w:rsid w:val="0077062B"/>
    <w:rsid w:val="00770A44"/>
    <w:rsid w:val="00771850"/>
    <w:rsid w:val="007719A9"/>
    <w:rsid w:val="00771B39"/>
    <w:rsid w:val="00771E51"/>
    <w:rsid w:val="00771E6B"/>
    <w:rsid w:val="00772640"/>
    <w:rsid w:val="00772BD5"/>
    <w:rsid w:val="00773E72"/>
    <w:rsid w:val="007746AD"/>
    <w:rsid w:val="00774951"/>
    <w:rsid w:val="00774A02"/>
    <w:rsid w:val="0077618D"/>
    <w:rsid w:val="0077799D"/>
    <w:rsid w:val="007802B7"/>
    <w:rsid w:val="007803E2"/>
    <w:rsid w:val="007826EB"/>
    <w:rsid w:val="00782C3F"/>
    <w:rsid w:val="00782D51"/>
    <w:rsid w:val="00783FCA"/>
    <w:rsid w:val="00784C67"/>
    <w:rsid w:val="00785EFC"/>
    <w:rsid w:val="007906D1"/>
    <w:rsid w:val="0079143F"/>
    <w:rsid w:val="00793054"/>
    <w:rsid w:val="00794D00"/>
    <w:rsid w:val="00794D3E"/>
    <w:rsid w:val="00795224"/>
    <w:rsid w:val="00796014"/>
    <w:rsid w:val="007965E1"/>
    <w:rsid w:val="0079672D"/>
    <w:rsid w:val="00797698"/>
    <w:rsid w:val="007A0BFE"/>
    <w:rsid w:val="007A0DE8"/>
    <w:rsid w:val="007A179E"/>
    <w:rsid w:val="007A1E3E"/>
    <w:rsid w:val="007A2D9C"/>
    <w:rsid w:val="007A4DEF"/>
    <w:rsid w:val="007A62C2"/>
    <w:rsid w:val="007A75A6"/>
    <w:rsid w:val="007A769D"/>
    <w:rsid w:val="007A76D4"/>
    <w:rsid w:val="007A7A2E"/>
    <w:rsid w:val="007B0FC3"/>
    <w:rsid w:val="007B1110"/>
    <w:rsid w:val="007B372F"/>
    <w:rsid w:val="007B391B"/>
    <w:rsid w:val="007B4A85"/>
    <w:rsid w:val="007B57B9"/>
    <w:rsid w:val="007B6880"/>
    <w:rsid w:val="007B7377"/>
    <w:rsid w:val="007C11FB"/>
    <w:rsid w:val="007C1A2F"/>
    <w:rsid w:val="007C1C6C"/>
    <w:rsid w:val="007C337E"/>
    <w:rsid w:val="007C5505"/>
    <w:rsid w:val="007C6223"/>
    <w:rsid w:val="007C6560"/>
    <w:rsid w:val="007C6FC7"/>
    <w:rsid w:val="007C7362"/>
    <w:rsid w:val="007D00F4"/>
    <w:rsid w:val="007D1EA9"/>
    <w:rsid w:val="007D2706"/>
    <w:rsid w:val="007D3610"/>
    <w:rsid w:val="007D61A2"/>
    <w:rsid w:val="007D66FA"/>
    <w:rsid w:val="007D6A8B"/>
    <w:rsid w:val="007E0223"/>
    <w:rsid w:val="007E046C"/>
    <w:rsid w:val="007E0DA3"/>
    <w:rsid w:val="007E20D3"/>
    <w:rsid w:val="007E2306"/>
    <w:rsid w:val="007E26A6"/>
    <w:rsid w:val="007E2C8A"/>
    <w:rsid w:val="007E2D58"/>
    <w:rsid w:val="007E3FBB"/>
    <w:rsid w:val="007E506D"/>
    <w:rsid w:val="007E529A"/>
    <w:rsid w:val="007E55B4"/>
    <w:rsid w:val="007E6363"/>
    <w:rsid w:val="007E66DE"/>
    <w:rsid w:val="007E7C9D"/>
    <w:rsid w:val="007E7F20"/>
    <w:rsid w:val="007F2393"/>
    <w:rsid w:val="007F2C93"/>
    <w:rsid w:val="007F2EE8"/>
    <w:rsid w:val="007F369D"/>
    <w:rsid w:val="007F4980"/>
    <w:rsid w:val="007F4B4C"/>
    <w:rsid w:val="007F4C54"/>
    <w:rsid w:val="007F53E4"/>
    <w:rsid w:val="007F5755"/>
    <w:rsid w:val="007F6595"/>
    <w:rsid w:val="007F6D66"/>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20E"/>
    <w:rsid w:val="008148AF"/>
    <w:rsid w:val="00814C2E"/>
    <w:rsid w:val="00814C80"/>
    <w:rsid w:val="00820311"/>
    <w:rsid w:val="00820403"/>
    <w:rsid w:val="0082063D"/>
    <w:rsid w:val="0082076B"/>
    <w:rsid w:val="00821049"/>
    <w:rsid w:val="008211EA"/>
    <w:rsid w:val="0082129A"/>
    <w:rsid w:val="00822F48"/>
    <w:rsid w:val="00826DBB"/>
    <w:rsid w:val="00827846"/>
    <w:rsid w:val="008307AB"/>
    <w:rsid w:val="008316CE"/>
    <w:rsid w:val="00831CBC"/>
    <w:rsid w:val="00832E81"/>
    <w:rsid w:val="00832EFD"/>
    <w:rsid w:val="0083504F"/>
    <w:rsid w:val="00835717"/>
    <w:rsid w:val="0083585F"/>
    <w:rsid w:val="00836143"/>
    <w:rsid w:val="00836C31"/>
    <w:rsid w:val="008404E8"/>
    <w:rsid w:val="00841BEF"/>
    <w:rsid w:val="00842125"/>
    <w:rsid w:val="008427F4"/>
    <w:rsid w:val="00842CE3"/>
    <w:rsid w:val="00843366"/>
    <w:rsid w:val="00843FE1"/>
    <w:rsid w:val="00844C40"/>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359C"/>
    <w:rsid w:val="00874476"/>
    <w:rsid w:val="008749C7"/>
    <w:rsid w:val="008751B1"/>
    <w:rsid w:val="00875348"/>
    <w:rsid w:val="00875811"/>
    <w:rsid w:val="00875F56"/>
    <w:rsid w:val="00876DF9"/>
    <w:rsid w:val="008807CE"/>
    <w:rsid w:val="00880DAF"/>
    <w:rsid w:val="00881102"/>
    <w:rsid w:val="00882D77"/>
    <w:rsid w:val="00885315"/>
    <w:rsid w:val="0088607B"/>
    <w:rsid w:val="008861F4"/>
    <w:rsid w:val="00886FC7"/>
    <w:rsid w:val="00891035"/>
    <w:rsid w:val="0089113A"/>
    <w:rsid w:val="0089194F"/>
    <w:rsid w:val="00891DE2"/>
    <w:rsid w:val="008920D5"/>
    <w:rsid w:val="00895811"/>
    <w:rsid w:val="00896182"/>
    <w:rsid w:val="008962F1"/>
    <w:rsid w:val="008A02D2"/>
    <w:rsid w:val="008A05B6"/>
    <w:rsid w:val="008A1713"/>
    <w:rsid w:val="008A2001"/>
    <w:rsid w:val="008A42BE"/>
    <w:rsid w:val="008A5E64"/>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6D7E"/>
    <w:rsid w:val="008C730B"/>
    <w:rsid w:val="008C75D2"/>
    <w:rsid w:val="008C78A4"/>
    <w:rsid w:val="008D0215"/>
    <w:rsid w:val="008D2269"/>
    <w:rsid w:val="008D237D"/>
    <w:rsid w:val="008D2A52"/>
    <w:rsid w:val="008D3E98"/>
    <w:rsid w:val="008D40ED"/>
    <w:rsid w:val="008D4B7F"/>
    <w:rsid w:val="008D570C"/>
    <w:rsid w:val="008D6FFC"/>
    <w:rsid w:val="008D7274"/>
    <w:rsid w:val="008D7D8E"/>
    <w:rsid w:val="008E11D8"/>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97D"/>
    <w:rsid w:val="008F4B99"/>
    <w:rsid w:val="008F4CF3"/>
    <w:rsid w:val="008F5AA9"/>
    <w:rsid w:val="008F63E0"/>
    <w:rsid w:val="008F64B8"/>
    <w:rsid w:val="008F67A3"/>
    <w:rsid w:val="008F6DD0"/>
    <w:rsid w:val="008F7621"/>
    <w:rsid w:val="008F7C81"/>
    <w:rsid w:val="0090018B"/>
    <w:rsid w:val="00900BAD"/>
    <w:rsid w:val="0090112C"/>
    <w:rsid w:val="00901576"/>
    <w:rsid w:val="009018F5"/>
    <w:rsid w:val="00904394"/>
    <w:rsid w:val="00904A24"/>
    <w:rsid w:val="00904C41"/>
    <w:rsid w:val="00904FBC"/>
    <w:rsid w:val="009058F2"/>
    <w:rsid w:val="009067BC"/>
    <w:rsid w:val="00907B4C"/>
    <w:rsid w:val="0091062D"/>
    <w:rsid w:val="009114A1"/>
    <w:rsid w:val="00911570"/>
    <w:rsid w:val="00912B46"/>
    <w:rsid w:val="0091365F"/>
    <w:rsid w:val="0091446F"/>
    <w:rsid w:val="0091574E"/>
    <w:rsid w:val="00920A93"/>
    <w:rsid w:val="009221E6"/>
    <w:rsid w:val="009222F3"/>
    <w:rsid w:val="0092243A"/>
    <w:rsid w:val="00922896"/>
    <w:rsid w:val="0092324C"/>
    <w:rsid w:val="009239BE"/>
    <w:rsid w:val="0092449B"/>
    <w:rsid w:val="009253D1"/>
    <w:rsid w:val="00925A43"/>
    <w:rsid w:val="00926AD5"/>
    <w:rsid w:val="00926CDD"/>
    <w:rsid w:val="009274DF"/>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E13"/>
    <w:rsid w:val="009545BE"/>
    <w:rsid w:val="009554CC"/>
    <w:rsid w:val="00955F46"/>
    <w:rsid w:val="009560DA"/>
    <w:rsid w:val="00956139"/>
    <w:rsid w:val="0095718A"/>
    <w:rsid w:val="0095788A"/>
    <w:rsid w:val="00957A27"/>
    <w:rsid w:val="009604DD"/>
    <w:rsid w:val="00960DA8"/>
    <w:rsid w:val="00962874"/>
    <w:rsid w:val="00963931"/>
    <w:rsid w:val="00963E39"/>
    <w:rsid w:val="009642FA"/>
    <w:rsid w:val="00964981"/>
    <w:rsid w:val="00965104"/>
    <w:rsid w:val="00965AC3"/>
    <w:rsid w:val="00965B08"/>
    <w:rsid w:val="00966366"/>
    <w:rsid w:val="00966C73"/>
    <w:rsid w:val="00966D4F"/>
    <w:rsid w:val="009674A0"/>
    <w:rsid w:val="009709CA"/>
    <w:rsid w:val="00970FDB"/>
    <w:rsid w:val="00971268"/>
    <w:rsid w:val="00971D19"/>
    <w:rsid w:val="00971D44"/>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2E96"/>
    <w:rsid w:val="0099328F"/>
    <w:rsid w:val="009943B6"/>
    <w:rsid w:val="00994927"/>
    <w:rsid w:val="00994DEC"/>
    <w:rsid w:val="0099501D"/>
    <w:rsid w:val="00995C47"/>
    <w:rsid w:val="00996BF8"/>
    <w:rsid w:val="00996F46"/>
    <w:rsid w:val="009A08BA"/>
    <w:rsid w:val="009A0EFF"/>
    <w:rsid w:val="009A283F"/>
    <w:rsid w:val="009A309A"/>
    <w:rsid w:val="009A3550"/>
    <w:rsid w:val="009A3AB6"/>
    <w:rsid w:val="009A3E7F"/>
    <w:rsid w:val="009A463A"/>
    <w:rsid w:val="009A4641"/>
    <w:rsid w:val="009A4F17"/>
    <w:rsid w:val="009A57BD"/>
    <w:rsid w:val="009A5F01"/>
    <w:rsid w:val="009A5F2A"/>
    <w:rsid w:val="009B0317"/>
    <w:rsid w:val="009B03CA"/>
    <w:rsid w:val="009B0BAE"/>
    <w:rsid w:val="009B11D0"/>
    <w:rsid w:val="009B14F1"/>
    <w:rsid w:val="009B17E1"/>
    <w:rsid w:val="009B1E25"/>
    <w:rsid w:val="009B2268"/>
    <w:rsid w:val="009B2A73"/>
    <w:rsid w:val="009B2F75"/>
    <w:rsid w:val="009B2FB6"/>
    <w:rsid w:val="009B342B"/>
    <w:rsid w:val="009B35F1"/>
    <w:rsid w:val="009B3A6C"/>
    <w:rsid w:val="009B3F53"/>
    <w:rsid w:val="009B558D"/>
    <w:rsid w:val="009B558F"/>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E43"/>
    <w:rsid w:val="009D7A55"/>
    <w:rsid w:val="009E0A93"/>
    <w:rsid w:val="009E0F57"/>
    <w:rsid w:val="009E1249"/>
    <w:rsid w:val="009E12B5"/>
    <w:rsid w:val="009E2D9D"/>
    <w:rsid w:val="009E34FD"/>
    <w:rsid w:val="009E367E"/>
    <w:rsid w:val="009E42BD"/>
    <w:rsid w:val="009E493C"/>
    <w:rsid w:val="009E5AAA"/>
    <w:rsid w:val="009E6065"/>
    <w:rsid w:val="009E6106"/>
    <w:rsid w:val="009E738C"/>
    <w:rsid w:val="009F04D8"/>
    <w:rsid w:val="009F189C"/>
    <w:rsid w:val="009F2570"/>
    <w:rsid w:val="009F27F9"/>
    <w:rsid w:val="009F42DA"/>
    <w:rsid w:val="009F4765"/>
    <w:rsid w:val="009F4837"/>
    <w:rsid w:val="009F5BFA"/>
    <w:rsid w:val="009F5E21"/>
    <w:rsid w:val="009F6585"/>
    <w:rsid w:val="009F6801"/>
    <w:rsid w:val="00A00238"/>
    <w:rsid w:val="00A02391"/>
    <w:rsid w:val="00A02980"/>
    <w:rsid w:val="00A02C0B"/>
    <w:rsid w:val="00A034EC"/>
    <w:rsid w:val="00A0360E"/>
    <w:rsid w:val="00A040D8"/>
    <w:rsid w:val="00A04385"/>
    <w:rsid w:val="00A04AE6"/>
    <w:rsid w:val="00A04F23"/>
    <w:rsid w:val="00A05FD3"/>
    <w:rsid w:val="00A07518"/>
    <w:rsid w:val="00A07990"/>
    <w:rsid w:val="00A106AA"/>
    <w:rsid w:val="00A108A8"/>
    <w:rsid w:val="00A119BB"/>
    <w:rsid w:val="00A12543"/>
    <w:rsid w:val="00A1381F"/>
    <w:rsid w:val="00A14A6E"/>
    <w:rsid w:val="00A14C28"/>
    <w:rsid w:val="00A14E5F"/>
    <w:rsid w:val="00A1551E"/>
    <w:rsid w:val="00A15A3E"/>
    <w:rsid w:val="00A15B6A"/>
    <w:rsid w:val="00A16218"/>
    <w:rsid w:val="00A16481"/>
    <w:rsid w:val="00A16A44"/>
    <w:rsid w:val="00A16E45"/>
    <w:rsid w:val="00A17F7B"/>
    <w:rsid w:val="00A20486"/>
    <w:rsid w:val="00A20782"/>
    <w:rsid w:val="00A20D6F"/>
    <w:rsid w:val="00A21653"/>
    <w:rsid w:val="00A21E54"/>
    <w:rsid w:val="00A24A45"/>
    <w:rsid w:val="00A24D2C"/>
    <w:rsid w:val="00A26BE8"/>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169"/>
    <w:rsid w:val="00A53476"/>
    <w:rsid w:val="00A54D25"/>
    <w:rsid w:val="00A54FAB"/>
    <w:rsid w:val="00A5712F"/>
    <w:rsid w:val="00A57F76"/>
    <w:rsid w:val="00A60333"/>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1B9"/>
    <w:rsid w:val="00A91389"/>
    <w:rsid w:val="00A916BB"/>
    <w:rsid w:val="00A91AF0"/>
    <w:rsid w:val="00A9360C"/>
    <w:rsid w:val="00A94E2F"/>
    <w:rsid w:val="00A9679B"/>
    <w:rsid w:val="00A97014"/>
    <w:rsid w:val="00A9761F"/>
    <w:rsid w:val="00A97C56"/>
    <w:rsid w:val="00AA0109"/>
    <w:rsid w:val="00AA015B"/>
    <w:rsid w:val="00AA01C4"/>
    <w:rsid w:val="00AA0D2B"/>
    <w:rsid w:val="00AA0E43"/>
    <w:rsid w:val="00AA0EEE"/>
    <w:rsid w:val="00AA1556"/>
    <w:rsid w:val="00AA188F"/>
    <w:rsid w:val="00AA22AB"/>
    <w:rsid w:val="00AA2B29"/>
    <w:rsid w:val="00AA2B54"/>
    <w:rsid w:val="00AA34DF"/>
    <w:rsid w:val="00AA3957"/>
    <w:rsid w:val="00AA43DB"/>
    <w:rsid w:val="00AA454F"/>
    <w:rsid w:val="00AA46DA"/>
    <w:rsid w:val="00AA55A1"/>
    <w:rsid w:val="00AA5ED1"/>
    <w:rsid w:val="00AA7AFB"/>
    <w:rsid w:val="00AB013E"/>
    <w:rsid w:val="00AB046E"/>
    <w:rsid w:val="00AB0CDE"/>
    <w:rsid w:val="00AB115D"/>
    <w:rsid w:val="00AB2203"/>
    <w:rsid w:val="00AB2B28"/>
    <w:rsid w:val="00AB3473"/>
    <w:rsid w:val="00AB365C"/>
    <w:rsid w:val="00AB3A72"/>
    <w:rsid w:val="00AB3C1C"/>
    <w:rsid w:val="00AB45CF"/>
    <w:rsid w:val="00AB62C3"/>
    <w:rsid w:val="00AB6642"/>
    <w:rsid w:val="00AB7542"/>
    <w:rsid w:val="00AB7BDD"/>
    <w:rsid w:val="00AC0150"/>
    <w:rsid w:val="00AC0BAF"/>
    <w:rsid w:val="00AC1543"/>
    <w:rsid w:val="00AC16EB"/>
    <w:rsid w:val="00AC21F2"/>
    <w:rsid w:val="00AC23A2"/>
    <w:rsid w:val="00AC29D0"/>
    <w:rsid w:val="00AC2A56"/>
    <w:rsid w:val="00AC2B1C"/>
    <w:rsid w:val="00AC30F8"/>
    <w:rsid w:val="00AC3C0D"/>
    <w:rsid w:val="00AC44BE"/>
    <w:rsid w:val="00AC55AA"/>
    <w:rsid w:val="00AC585E"/>
    <w:rsid w:val="00AC5990"/>
    <w:rsid w:val="00AC5EAD"/>
    <w:rsid w:val="00AC7F01"/>
    <w:rsid w:val="00AD0185"/>
    <w:rsid w:val="00AD0CD7"/>
    <w:rsid w:val="00AD0E94"/>
    <w:rsid w:val="00AD1D4D"/>
    <w:rsid w:val="00AD2440"/>
    <w:rsid w:val="00AD2785"/>
    <w:rsid w:val="00AD3451"/>
    <w:rsid w:val="00AD3585"/>
    <w:rsid w:val="00AD3FCE"/>
    <w:rsid w:val="00AD451D"/>
    <w:rsid w:val="00AD5229"/>
    <w:rsid w:val="00AD5549"/>
    <w:rsid w:val="00AD5918"/>
    <w:rsid w:val="00AD71AA"/>
    <w:rsid w:val="00AD7DD6"/>
    <w:rsid w:val="00AE1B51"/>
    <w:rsid w:val="00AE23ED"/>
    <w:rsid w:val="00AE2FD3"/>
    <w:rsid w:val="00AE4414"/>
    <w:rsid w:val="00AE50B9"/>
    <w:rsid w:val="00AE6957"/>
    <w:rsid w:val="00AE6A5F"/>
    <w:rsid w:val="00AE71FC"/>
    <w:rsid w:val="00AE7297"/>
    <w:rsid w:val="00AF00C9"/>
    <w:rsid w:val="00AF14AD"/>
    <w:rsid w:val="00AF1539"/>
    <w:rsid w:val="00AF1882"/>
    <w:rsid w:val="00AF1EDF"/>
    <w:rsid w:val="00AF27C4"/>
    <w:rsid w:val="00AF33DD"/>
    <w:rsid w:val="00AF40AD"/>
    <w:rsid w:val="00B00168"/>
    <w:rsid w:val="00B00B42"/>
    <w:rsid w:val="00B00C41"/>
    <w:rsid w:val="00B01798"/>
    <w:rsid w:val="00B02E15"/>
    <w:rsid w:val="00B035EE"/>
    <w:rsid w:val="00B047C8"/>
    <w:rsid w:val="00B04861"/>
    <w:rsid w:val="00B050AD"/>
    <w:rsid w:val="00B0575E"/>
    <w:rsid w:val="00B06257"/>
    <w:rsid w:val="00B06293"/>
    <w:rsid w:val="00B068A5"/>
    <w:rsid w:val="00B11F9F"/>
    <w:rsid w:val="00B1229D"/>
    <w:rsid w:val="00B1275D"/>
    <w:rsid w:val="00B128A1"/>
    <w:rsid w:val="00B12A99"/>
    <w:rsid w:val="00B12D64"/>
    <w:rsid w:val="00B1564B"/>
    <w:rsid w:val="00B158E7"/>
    <w:rsid w:val="00B15DF0"/>
    <w:rsid w:val="00B16A82"/>
    <w:rsid w:val="00B17CA7"/>
    <w:rsid w:val="00B218D6"/>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027"/>
    <w:rsid w:val="00B33C35"/>
    <w:rsid w:val="00B33CC8"/>
    <w:rsid w:val="00B345FA"/>
    <w:rsid w:val="00B34885"/>
    <w:rsid w:val="00B35637"/>
    <w:rsid w:val="00B35DA1"/>
    <w:rsid w:val="00B3614C"/>
    <w:rsid w:val="00B36C2A"/>
    <w:rsid w:val="00B4013E"/>
    <w:rsid w:val="00B40185"/>
    <w:rsid w:val="00B40C10"/>
    <w:rsid w:val="00B4133F"/>
    <w:rsid w:val="00B41513"/>
    <w:rsid w:val="00B41F1F"/>
    <w:rsid w:val="00B42D83"/>
    <w:rsid w:val="00B43008"/>
    <w:rsid w:val="00B47D90"/>
    <w:rsid w:val="00B501BA"/>
    <w:rsid w:val="00B50A95"/>
    <w:rsid w:val="00B5176A"/>
    <w:rsid w:val="00B518D8"/>
    <w:rsid w:val="00B518E9"/>
    <w:rsid w:val="00B52050"/>
    <w:rsid w:val="00B52186"/>
    <w:rsid w:val="00B54503"/>
    <w:rsid w:val="00B5517F"/>
    <w:rsid w:val="00B55B53"/>
    <w:rsid w:val="00B55E67"/>
    <w:rsid w:val="00B604FF"/>
    <w:rsid w:val="00B61D0E"/>
    <w:rsid w:val="00B61FA1"/>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3C74"/>
    <w:rsid w:val="00B74ACD"/>
    <w:rsid w:val="00B74C1B"/>
    <w:rsid w:val="00B74E65"/>
    <w:rsid w:val="00B74F7B"/>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23E"/>
    <w:rsid w:val="00B873A6"/>
    <w:rsid w:val="00B874F3"/>
    <w:rsid w:val="00B90381"/>
    <w:rsid w:val="00B90888"/>
    <w:rsid w:val="00B90E5F"/>
    <w:rsid w:val="00B90ECA"/>
    <w:rsid w:val="00B9149B"/>
    <w:rsid w:val="00B91C09"/>
    <w:rsid w:val="00B922A6"/>
    <w:rsid w:val="00B92971"/>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7708"/>
    <w:rsid w:val="00BA7E48"/>
    <w:rsid w:val="00BB0A04"/>
    <w:rsid w:val="00BB103F"/>
    <w:rsid w:val="00BB1609"/>
    <w:rsid w:val="00BB1C24"/>
    <w:rsid w:val="00BB23BF"/>
    <w:rsid w:val="00BB264C"/>
    <w:rsid w:val="00BB2D9D"/>
    <w:rsid w:val="00BB486D"/>
    <w:rsid w:val="00BB5031"/>
    <w:rsid w:val="00BB509F"/>
    <w:rsid w:val="00BB5634"/>
    <w:rsid w:val="00BB5A4C"/>
    <w:rsid w:val="00BB5C47"/>
    <w:rsid w:val="00BB6151"/>
    <w:rsid w:val="00BB64DE"/>
    <w:rsid w:val="00BB7D44"/>
    <w:rsid w:val="00BB7FCD"/>
    <w:rsid w:val="00BC14DA"/>
    <w:rsid w:val="00BC1B05"/>
    <w:rsid w:val="00BC20CB"/>
    <w:rsid w:val="00BC2869"/>
    <w:rsid w:val="00BC2B57"/>
    <w:rsid w:val="00BC37D3"/>
    <w:rsid w:val="00BC3CC8"/>
    <w:rsid w:val="00BC46DB"/>
    <w:rsid w:val="00BC48D5"/>
    <w:rsid w:val="00BC75E1"/>
    <w:rsid w:val="00BC7CA0"/>
    <w:rsid w:val="00BD118E"/>
    <w:rsid w:val="00BD189F"/>
    <w:rsid w:val="00BD1D35"/>
    <w:rsid w:val="00BD2E66"/>
    <w:rsid w:val="00BD4808"/>
    <w:rsid w:val="00BD4C5B"/>
    <w:rsid w:val="00BD4E63"/>
    <w:rsid w:val="00BD566F"/>
    <w:rsid w:val="00BD5CFB"/>
    <w:rsid w:val="00BD5DDD"/>
    <w:rsid w:val="00BD6F7D"/>
    <w:rsid w:val="00BD6FA8"/>
    <w:rsid w:val="00BD6FE6"/>
    <w:rsid w:val="00BD71C1"/>
    <w:rsid w:val="00BD7709"/>
    <w:rsid w:val="00BD7FEC"/>
    <w:rsid w:val="00BE0082"/>
    <w:rsid w:val="00BE01FA"/>
    <w:rsid w:val="00BE02D6"/>
    <w:rsid w:val="00BE07B0"/>
    <w:rsid w:val="00BE09D8"/>
    <w:rsid w:val="00BE1239"/>
    <w:rsid w:val="00BE166E"/>
    <w:rsid w:val="00BE1E2B"/>
    <w:rsid w:val="00BE35C5"/>
    <w:rsid w:val="00BE35F3"/>
    <w:rsid w:val="00BE445A"/>
    <w:rsid w:val="00BE464B"/>
    <w:rsid w:val="00BE48D5"/>
    <w:rsid w:val="00BE5242"/>
    <w:rsid w:val="00BE6F1E"/>
    <w:rsid w:val="00BE7292"/>
    <w:rsid w:val="00BF041D"/>
    <w:rsid w:val="00BF0CF5"/>
    <w:rsid w:val="00BF1201"/>
    <w:rsid w:val="00BF13A8"/>
    <w:rsid w:val="00BF18B9"/>
    <w:rsid w:val="00BF19F7"/>
    <w:rsid w:val="00BF1CF9"/>
    <w:rsid w:val="00BF2829"/>
    <w:rsid w:val="00BF2AEE"/>
    <w:rsid w:val="00BF30C1"/>
    <w:rsid w:val="00BF4384"/>
    <w:rsid w:val="00BF4C71"/>
    <w:rsid w:val="00BF5663"/>
    <w:rsid w:val="00BF5A58"/>
    <w:rsid w:val="00BF72E5"/>
    <w:rsid w:val="00BF794E"/>
    <w:rsid w:val="00C00892"/>
    <w:rsid w:val="00C00C5B"/>
    <w:rsid w:val="00C0194B"/>
    <w:rsid w:val="00C01C0C"/>
    <w:rsid w:val="00C022B1"/>
    <w:rsid w:val="00C03290"/>
    <w:rsid w:val="00C03DA9"/>
    <w:rsid w:val="00C04285"/>
    <w:rsid w:val="00C05F11"/>
    <w:rsid w:val="00C06622"/>
    <w:rsid w:val="00C06DBE"/>
    <w:rsid w:val="00C0765C"/>
    <w:rsid w:val="00C078B0"/>
    <w:rsid w:val="00C07995"/>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124E"/>
    <w:rsid w:val="00C215F5"/>
    <w:rsid w:val="00C2191C"/>
    <w:rsid w:val="00C21CE9"/>
    <w:rsid w:val="00C22047"/>
    <w:rsid w:val="00C23271"/>
    <w:rsid w:val="00C23469"/>
    <w:rsid w:val="00C23830"/>
    <w:rsid w:val="00C23D80"/>
    <w:rsid w:val="00C23EAC"/>
    <w:rsid w:val="00C2464D"/>
    <w:rsid w:val="00C262FB"/>
    <w:rsid w:val="00C2695A"/>
    <w:rsid w:val="00C26D26"/>
    <w:rsid w:val="00C3082B"/>
    <w:rsid w:val="00C31003"/>
    <w:rsid w:val="00C31D96"/>
    <w:rsid w:val="00C327A7"/>
    <w:rsid w:val="00C34890"/>
    <w:rsid w:val="00C34A47"/>
    <w:rsid w:val="00C3544B"/>
    <w:rsid w:val="00C368B8"/>
    <w:rsid w:val="00C36D8B"/>
    <w:rsid w:val="00C37940"/>
    <w:rsid w:val="00C37DB7"/>
    <w:rsid w:val="00C4011E"/>
    <w:rsid w:val="00C401E2"/>
    <w:rsid w:val="00C40310"/>
    <w:rsid w:val="00C40610"/>
    <w:rsid w:val="00C40B76"/>
    <w:rsid w:val="00C41078"/>
    <w:rsid w:val="00C413D2"/>
    <w:rsid w:val="00C41E9A"/>
    <w:rsid w:val="00C42480"/>
    <w:rsid w:val="00C4478C"/>
    <w:rsid w:val="00C44803"/>
    <w:rsid w:val="00C457F5"/>
    <w:rsid w:val="00C45D55"/>
    <w:rsid w:val="00C468C7"/>
    <w:rsid w:val="00C46BE0"/>
    <w:rsid w:val="00C4721F"/>
    <w:rsid w:val="00C477DF"/>
    <w:rsid w:val="00C47B83"/>
    <w:rsid w:val="00C50494"/>
    <w:rsid w:val="00C50830"/>
    <w:rsid w:val="00C51A26"/>
    <w:rsid w:val="00C52ACD"/>
    <w:rsid w:val="00C534CF"/>
    <w:rsid w:val="00C53B1D"/>
    <w:rsid w:val="00C55852"/>
    <w:rsid w:val="00C55FE6"/>
    <w:rsid w:val="00C601E1"/>
    <w:rsid w:val="00C61181"/>
    <w:rsid w:val="00C629D6"/>
    <w:rsid w:val="00C631B6"/>
    <w:rsid w:val="00C63245"/>
    <w:rsid w:val="00C6375D"/>
    <w:rsid w:val="00C64242"/>
    <w:rsid w:val="00C66446"/>
    <w:rsid w:val="00C66ABE"/>
    <w:rsid w:val="00C7094E"/>
    <w:rsid w:val="00C713AF"/>
    <w:rsid w:val="00C71587"/>
    <w:rsid w:val="00C721E4"/>
    <w:rsid w:val="00C7386C"/>
    <w:rsid w:val="00C76112"/>
    <w:rsid w:val="00C7637E"/>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6ED5"/>
    <w:rsid w:val="00C97726"/>
    <w:rsid w:val="00CA0808"/>
    <w:rsid w:val="00CA0A37"/>
    <w:rsid w:val="00CA0D91"/>
    <w:rsid w:val="00CA0E3F"/>
    <w:rsid w:val="00CA1312"/>
    <w:rsid w:val="00CA146A"/>
    <w:rsid w:val="00CA2189"/>
    <w:rsid w:val="00CA2247"/>
    <w:rsid w:val="00CA3BA2"/>
    <w:rsid w:val="00CA47FC"/>
    <w:rsid w:val="00CA49F6"/>
    <w:rsid w:val="00CA4C39"/>
    <w:rsid w:val="00CA6637"/>
    <w:rsid w:val="00CA69E0"/>
    <w:rsid w:val="00CA7D4D"/>
    <w:rsid w:val="00CA7E20"/>
    <w:rsid w:val="00CB0A14"/>
    <w:rsid w:val="00CB0F36"/>
    <w:rsid w:val="00CB11EB"/>
    <w:rsid w:val="00CB154D"/>
    <w:rsid w:val="00CB16AC"/>
    <w:rsid w:val="00CB2850"/>
    <w:rsid w:val="00CB2E7E"/>
    <w:rsid w:val="00CB3ABF"/>
    <w:rsid w:val="00CB40B3"/>
    <w:rsid w:val="00CB6068"/>
    <w:rsid w:val="00CB60A9"/>
    <w:rsid w:val="00CB6318"/>
    <w:rsid w:val="00CB659F"/>
    <w:rsid w:val="00CB6ACE"/>
    <w:rsid w:val="00CB6DEB"/>
    <w:rsid w:val="00CB7018"/>
    <w:rsid w:val="00CB7502"/>
    <w:rsid w:val="00CB76DE"/>
    <w:rsid w:val="00CC0B97"/>
    <w:rsid w:val="00CC195F"/>
    <w:rsid w:val="00CC1BD5"/>
    <w:rsid w:val="00CC1C61"/>
    <w:rsid w:val="00CC1F94"/>
    <w:rsid w:val="00CC203B"/>
    <w:rsid w:val="00CC2B2F"/>
    <w:rsid w:val="00CC2EF4"/>
    <w:rsid w:val="00CC44C6"/>
    <w:rsid w:val="00CC4ACF"/>
    <w:rsid w:val="00CC5DE3"/>
    <w:rsid w:val="00CC62B1"/>
    <w:rsid w:val="00CC66BF"/>
    <w:rsid w:val="00CC71EF"/>
    <w:rsid w:val="00CD13E4"/>
    <w:rsid w:val="00CD280B"/>
    <w:rsid w:val="00CD5464"/>
    <w:rsid w:val="00CD666E"/>
    <w:rsid w:val="00CD6E2E"/>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D6F"/>
    <w:rsid w:val="00D128B9"/>
    <w:rsid w:val="00D1330E"/>
    <w:rsid w:val="00D13C07"/>
    <w:rsid w:val="00D13D6B"/>
    <w:rsid w:val="00D14C2A"/>
    <w:rsid w:val="00D14F0F"/>
    <w:rsid w:val="00D1785C"/>
    <w:rsid w:val="00D17D81"/>
    <w:rsid w:val="00D17E63"/>
    <w:rsid w:val="00D17F67"/>
    <w:rsid w:val="00D20053"/>
    <w:rsid w:val="00D21601"/>
    <w:rsid w:val="00D2276A"/>
    <w:rsid w:val="00D22A4D"/>
    <w:rsid w:val="00D22AEB"/>
    <w:rsid w:val="00D237A1"/>
    <w:rsid w:val="00D23E62"/>
    <w:rsid w:val="00D23FD9"/>
    <w:rsid w:val="00D2658A"/>
    <w:rsid w:val="00D26D6B"/>
    <w:rsid w:val="00D27817"/>
    <w:rsid w:val="00D27939"/>
    <w:rsid w:val="00D300E2"/>
    <w:rsid w:val="00D30828"/>
    <w:rsid w:val="00D30B92"/>
    <w:rsid w:val="00D327FA"/>
    <w:rsid w:val="00D328FB"/>
    <w:rsid w:val="00D32E66"/>
    <w:rsid w:val="00D32FC5"/>
    <w:rsid w:val="00D3316F"/>
    <w:rsid w:val="00D33F65"/>
    <w:rsid w:val="00D3438B"/>
    <w:rsid w:val="00D35027"/>
    <w:rsid w:val="00D36D26"/>
    <w:rsid w:val="00D36EE2"/>
    <w:rsid w:val="00D3727B"/>
    <w:rsid w:val="00D415EC"/>
    <w:rsid w:val="00D41C94"/>
    <w:rsid w:val="00D42312"/>
    <w:rsid w:val="00D423E3"/>
    <w:rsid w:val="00D42C5F"/>
    <w:rsid w:val="00D42CE8"/>
    <w:rsid w:val="00D43EA7"/>
    <w:rsid w:val="00D441D4"/>
    <w:rsid w:val="00D4440E"/>
    <w:rsid w:val="00D45CFA"/>
    <w:rsid w:val="00D45EC1"/>
    <w:rsid w:val="00D50470"/>
    <w:rsid w:val="00D50C46"/>
    <w:rsid w:val="00D50FE2"/>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1430"/>
    <w:rsid w:val="00D615BA"/>
    <w:rsid w:val="00D6251B"/>
    <w:rsid w:val="00D625E3"/>
    <w:rsid w:val="00D62D09"/>
    <w:rsid w:val="00D632E6"/>
    <w:rsid w:val="00D63E5D"/>
    <w:rsid w:val="00D63E60"/>
    <w:rsid w:val="00D6439A"/>
    <w:rsid w:val="00D64DD0"/>
    <w:rsid w:val="00D65B8C"/>
    <w:rsid w:val="00D65BA3"/>
    <w:rsid w:val="00D65D93"/>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6955"/>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8FF"/>
    <w:rsid w:val="00DB3A2C"/>
    <w:rsid w:val="00DB4986"/>
    <w:rsid w:val="00DB54C7"/>
    <w:rsid w:val="00DB585A"/>
    <w:rsid w:val="00DB7D9E"/>
    <w:rsid w:val="00DC03AE"/>
    <w:rsid w:val="00DC0C5E"/>
    <w:rsid w:val="00DC1F89"/>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A37"/>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5EF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5EB"/>
    <w:rsid w:val="00DF7B62"/>
    <w:rsid w:val="00DF7F2B"/>
    <w:rsid w:val="00E0070C"/>
    <w:rsid w:val="00E00C26"/>
    <w:rsid w:val="00E016DD"/>
    <w:rsid w:val="00E0348B"/>
    <w:rsid w:val="00E0354F"/>
    <w:rsid w:val="00E03769"/>
    <w:rsid w:val="00E05904"/>
    <w:rsid w:val="00E05FED"/>
    <w:rsid w:val="00E06CE5"/>
    <w:rsid w:val="00E06F35"/>
    <w:rsid w:val="00E070C4"/>
    <w:rsid w:val="00E10038"/>
    <w:rsid w:val="00E11268"/>
    <w:rsid w:val="00E1208B"/>
    <w:rsid w:val="00E13294"/>
    <w:rsid w:val="00E14026"/>
    <w:rsid w:val="00E1488D"/>
    <w:rsid w:val="00E14C05"/>
    <w:rsid w:val="00E14D14"/>
    <w:rsid w:val="00E15851"/>
    <w:rsid w:val="00E165CD"/>
    <w:rsid w:val="00E202FE"/>
    <w:rsid w:val="00E22542"/>
    <w:rsid w:val="00E2276B"/>
    <w:rsid w:val="00E23416"/>
    <w:rsid w:val="00E234C6"/>
    <w:rsid w:val="00E23F73"/>
    <w:rsid w:val="00E250DB"/>
    <w:rsid w:val="00E25671"/>
    <w:rsid w:val="00E25BC7"/>
    <w:rsid w:val="00E25C41"/>
    <w:rsid w:val="00E26E5A"/>
    <w:rsid w:val="00E27D26"/>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842"/>
    <w:rsid w:val="00E45B19"/>
    <w:rsid w:val="00E46515"/>
    <w:rsid w:val="00E466FE"/>
    <w:rsid w:val="00E47690"/>
    <w:rsid w:val="00E47A7F"/>
    <w:rsid w:val="00E51251"/>
    <w:rsid w:val="00E518F9"/>
    <w:rsid w:val="00E51D07"/>
    <w:rsid w:val="00E53864"/>
    <w:rsid w:val="00E54CA4"/>
    <w:rsid w:val="00E54FCD"/>
    <w:rsid w:val="00E55DDC"/>
    <w:rsid w:val="00E55FD6"/>
    <w:rsid w:val="00E56357"/>
    <w:rsid w:val="00E60B2C"/>
    <w:rsid w:val="00E6327D"/>
    <w:rsid w:val="00E6373B"/>
    <w:rsid w:val="00E64442"/>
    <w:rsid w:val="00E64B8F"/>
    <w:rsid w:val="00E64B9B"/>
    <w:rsid w:val="00E67FD1"/>
    <w:rsid w:val="00E701A4"/>
    <w:rsid w:val="00E708FE"/>
    <w:rsid w:val="00E71494"/>
    <w:rsid w:val="00E717D1"/>
    <w:rsid w:val="00E71CD7"/>
    <w:rsid w:val="00E72EBC"/>
    <w:rsid w:val="00E731E0"/>
    <w:rsid w:val="00E7327D"/>
    <w:rsid w:val="00E734AA"/>
    <w:rsid w:val="00E73BB2"/>
    <w:rsid w:val="00E743A4"/>
    <w:rsid w:val="00E752E0"/>
    <w:rsid w:val="00E76432"/>
    <w:rsid w:val="00E76B87"/>
    <w:rsid w:val="00E779F1"/>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A7834"/>
    <w:rsid w:val="00EB22AE"/>
    <w:rsid w:val="00EB23C9"/>
    <w:rsid w:val="00EB2925"/>
    <w:rsid w:val="00EB33A0"/>
    <w:rsid w:val="00EB35BB"/>
    <w:rsid w:val="00EB3691"/>
    <w:rsid w:val="00EB3E49"/>
    <w:rsid w:val="00EB71DD"/>
    <w:rsid w:val="00EC00B1"/>
    <w:rsid w:val="00EC09AE"/>
    <w:rsid w:val="00EC3204"/>
    <w:rsid w:val="00EC38F7"/>
    <w:rsid w:val="00EC3C1C"/>
    <w:rsid w:val="00EC3F83"/>
    <w:rsid w:val="00EC44AB"/>
    <w:rsid w:val="00EC4AA3"/>
    <w:rsid w:val="00EC59C6"/>
    <w:rsid w:val="00EC5A7B"/>
    <w:rsid w:val="00EC7009"/>
    <w:rsid w:val="00EC7288"/>
    <w:rsid w:val="00EC7839"/>
    <w:rsid w:val="00ED0234"/>
    <w:rsid w:val="00ED11B4"/>
    <w:rsid w:val="00ED1668"/>
    <w:rsid w:val="00ED17F4"/>
    <w:rsid w:val="00ED437F"/>
    <w:rsid w:val="00ED4533"/>
    <w:rsid w:val="00ED518C"/>
    <w:rsid w:val="00ED51AF"/>
    <w:rsid w:val="00ED5294"/>
    <w:rsid w:val="00ED69F5"/>
    <w:rsid w:val="00ED6DBD"/>
    <w:rsid w:val="00ED6FF3"/>
    <w:rsid w:val="00ED7653"/>
    <w:rsid w:val="00ED7B27"/>
    <w:rsid w:val="00EE01CF"/>
    <w:rsid w:val="00EE0336"/>
    <w:rsid w:val="00EE1176"/>
    <w:rsid w:val="00EE3BF4"/>
    <w:rsid w:val="00EE405B"/>
    <w:rsid w:val="00EE506A"/>
    <w:rsid w:val="00EE5396"/>
    <w:rsid w:val="00EE59AE"/>
    <w:rsid w:val="00EE6683"/>
    <w:rsid w:val="00EE6E4C"/>
    <w:rsid w:val="00EE75DE"/>
    <w:rsid w:val="00EE7805"/>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53CF"/>
    <w:rsid w:val="00F0694B"/>
    <w:rsid w:val="00F06CE3"/>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39B1"/>
    <w:rsid w:val="00F239B6"/>
    <w:rsid w:val="00F23E04"/>
    <w:rsid w:val="00F2428C"/>
    <w:rsid w:val="00F24C12"/>
    <w:rsid w:val="00F24D93"/>
    <w:rsid w:val="00F2556A"/>
    <w:rsid w:val="00F25BC8"/>
    <w:rsid w:val="00F2607A"/>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401EF"/>
    <w:rsid w:val="00F41C2E"/>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594C"/>
    <w:rsid w:val="00F86263"/>
    <w:rsid w:val="00F86566"/>
    <w:rsid w:val="00F8747E"/>
    <w:rsid w:val="00F874B1"/>
    <w:rsid w:val="00F87502"/>
    <w:rsid w:val="00F87D25"/>
    <w:rsid w:val="00F9130A"/>
    <w:rsid w:val="00F91DFA"/>
    <w:rsid w:val="00F9252A"/>
    <w:rsid w:val="00F92B01"/>
    <w:rsid w:val="00F92B2B"/>
    <w:rsid w:val="00F9518B"/>
    <w:rsid w:val="00F9528A"/>
    <w:rsid w:val="00F957C0"/>
    <w:rsid w:val="00F95C35"/>
    <w:rsid w:val="00F95F1A"/>
    <w:rsid w:val="00F96B8B"/>
    <w:rsid w:val="00F96ED4"/>
    <w:rsid w:val="00FA0956"/>
    <w:rsid w:val="00FA12AA"/>
    <w:rsid w:val="00FA4654"/>
    <w:rsid w:val="00FA56D6"/>
    <w:rsid w:val="00FA5A6D"/>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487D"/>
    <w:rsid w:val="00FC549E"/>
    <w:rsid w:val="00FC6014"/>
    <w:rsid w:val="00FC60F0"/>
    <w:rsid w:val="00FD216E"/>
    <w:rsid w:val="00FD2302"/>
    <w:rsid w:val="00FD28FF"/>
    <w:rsid w:val="00FD4842"/>
    <w:rsid w:val="00FD5690"/>
    <w:rsid w:val="00FD6165"/>
    <w:rsid w:val="00FD699D"/>
    <w:rsid w:val="00FD720A"/>
    <w:rsid w:val="00FD7CB7"/>
    <w:rsid w:val="00FE007D"/>
    <w:rsid w:val="00FE13AD"/>
    <w:rsid w:val="00FE1C30"/>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A51D0"/>
  <w15:docId w15:val="{859135A0-9CB0-4BC0-B941-85F03642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unhideWhenUsed="1" w:qFormat="1"/>
    <w:lsdException w:name="heading 3" w:locked="1" w:semiHidden="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uiPriority w:val="99"/>
    <w:rsid w:val="009E5AAA"/>
    <w:rPr>
      <w:rFonts w:cs="Times New Roman"/>
    </w:rPr>
  </w:style>
  <w:style w:type="character" w:customStyle="1" w:styleId="preformatted">
    <w:name w:val="preformatted"/>
    <w:basedOn w:val="Standardnpsmoodstavce"/>
    <w:uiPriority w:val="99"/>
    <w:rsid w:val="009E5AAA"/>
    <w:rPr>
      <w:rFonts w:cs="Times New Roman"/>
    </w:rPr>
  </w:style>
  <w:style w:type="character" w:customStyle="1" w:styleId="nowrap">
    <w:name w:val="nowrap"/>
    <w:basedOn w:val="Standardnpsmoodstavce"/>
    <w:uiPriority w:val="99"/>
    <w:rsid w:val="009E5AAA"/>
    <w:rPr>
      <w:rFonts w:cs="Times New Roman"/>
    </w:rPr>
  </w:style>
  <w:style w:type="character" w:customStyle="1" w:styleId="OdstavecseseznamemChar">
    <w:name w:val="Odstavec se seznamem Char"/>
    <w:link w:val="Odstavecseseznamem"/>
    <w:uiPriority w:val="99"/>
    <w:locked/>
    <w:rsid w:val="003B3682"/>
    <w:rPr>
      <w:sz w:val="20"/>
      <w:szCs w:val="20"/>
    </w:rPr>
  </w:style>
  <w:style w:type="character" w:styleId="Nevyeenzmnka">
    <w:name w:val="Unresolved Mention"/>
    <w:basedOn w:val="Standardnpsmoodstavce"/>
    <w:uiPriority w:val="99"/>
    <w:semiHidden/>
    <w:unhideWhenUsed/>
    <w:rsid w:val="00A94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385112">
      <w:marLeft w:val="0"/>
      <w:marRight w:val="0"/>
      <w:marTop w:val="0"/>
      <w:marBottom w:val="0"/>
      <w:divBdr>
        <w:top w:val="none" w:sz="0" w:space="0" w:color="auto"/>
        <w:left w:val="none" w:sz="0" w:space="0" w:color="auto"/>
        <w:bottom w:val="none" w:sz="0" w:space="0" w:color="auto"/>
        <w:right w:val="none" w:sz="0" w:space="0" w:color="auto"/>
      </w:divBdr>
      <w:divsChild>
        <w:div w:id="280385121">
          <w:marLeft w:val="0"/>
          <w:marRight w:val="0"/>
          <w:marTop w:val="0"/>
          <w:marBottom w:val="0"/>
          <w:divBdr>
            <w:top w:val="none" w:sz="0" w:space="0" w:color="auto"/>
            <w:left w:val="none" w:sz="0" w:space="0" w:color="auto"/>
            <w:bottom w:val="none" w:sz="0" w:space="0" w:color="auto"/>
            <w:right w:val="none" w:sz="0" w:space="0" w:color="auto"/>
          </w:divBdr>
          <w:divsChild>
            <w:div w:id="280385245">
              <w:marLeft w:val="0"/>
              <w:marRight w:val="0"/>
              <w:marTop w:val="0"/>
              <w:marBottom w:val="0"/>
              <w:divBdr>
                <w:top w:val="none" w:sz="0" w:space="0" w:color="auto"/>
                <w:left w:val="none" w:sz="0" w:space="0" w:color="auto"/>
                <w:bottom w:val="none" w:sz="0" w:space="0" w:color="auto"/>
                <w:right w:val="none" w:sz="0" w:space="0" w:color="auto"/>
              </w:divBdr>
              <w:divsChild>
                <w:div w:id="280385115">
                  <w:marLeft w:val="0"/>
                  <w:marRight w:val="0"/>
                  <w:marTop w:val="0"/>
                  <w:marBottom w:val="0"/>
                  <w:divBdr>
                    <w:top w:val="none" w:sz="0" w:space="0" w:color="auto"/>
                    <w:left w:val="none" w:sz="0" w:space="0" w:color="auto"/>
                    <w:bottom w:val="none" w:sz="0" w:space="0" w:color="auto"/>
                    <w:right w:val="none" w:sz="0" w:space="0" w:color="auto"/>
                  </w:divBdr>
                </w:div>
                <w:div w:id="280385119">
                  <w:marLeft w:val="0"/>
                  <w:marRight w:val="0"/>
                  <w:marTop w:val="0"/>
                  <w:marBottom w:val="150"/>
                  <w:divBdr>
                    <w:top w:val="none" w:sz="0" w:space="0" w:color="auto"/>
                    <w:left w:val="none" w:sz="0" w:space="0" w:color="auto"/>
                    <w:bottom w:val="none" w:sz="0" w:space="0" w:color="auto"/>
                    <w:right w:val="none" w:sz="0" w:space="0" w:color="auto"/>
                  </w:divBdr>
                  <w:divsChild>
                    <w:div w:id="280385111">
                      <w:marLeft w:val="0"/>
                      <w:marRight w:val="0"/>
                      <w:marTop w:val="0"/>
                      <w:marBottom w:val="0"/>
                      <w:divBdr>
                        <w:top w:val="none" w:sz="0" w:space="0" w:color="auto"/>
                        <w:left w:val="none" w:sz="0" w:space="0" w:color="auto"/>
                        <w:bottom w:val="none" w:sz="0" w:space="0" w:color="auto"/>
                        <w:right w:val="none" w:sz="0" w:space="0" w:color="auto"/>
                      </w:divBdr>
                      <w:divsChild>
                        <w:div w:id="280385110">
                          <w:marLeft w:val="0"/>
                          <w:marRight w:val="0"/>
                          <w:marTop w:val="0"/>
                          <w:marBottom w:val="0"/>
                          <w:divBdr>
                            <w:top w:val="none" w:sz="0" w:space="0" w:color="auto"/>
                            <w:left w:val="none" w:sz="0" w:space="0" w:color="auto"/>
                            <w:bottom w:val="none" w:sz="0" w:space="0" w:color="auto"/>
                            <w:right w:val="none" w:sz="0" w:space="0" w:color="auto"/>
                          </w:divBdr>
                          <w:divsChild>
                            <w:div w:id="280385238">
                              <w:marLeft w:val="0"/>
                              <w:marRight w:val="0"/>
                              <w:marTop w:val="0"/>
                              <w:marBottom w:val="0"/>
                              <w:divBdr>
                                <w:top w:val="none" w:sz="0" w:space="0" w:color="auto"/>
                                <w:left w:val="none" w:sz="0" w:space="0" w:color="auto"/>
                                <w:bottom w:val="none" w:sz="0" w:space="0" w:color="auto"/>
                                <w:right w:val="none" w:sz="0" w:space="0" w:color="auto"/>
                              </w:divBdr>
                            </w:div>
                          </w:divsChild>
                        </w:div>
                        <w:div w:id="280385240">
                          <w:marLeft w:val="0"/>
                          <w:marRight w:val="0"/>
                          <w:marTop w:val="0"/>
                          <w:marBottom w:val="0"/>
                          <w:divBdr>
                            <w:top w:val="none" w:sz="0" w:space="0" w:color="auto"/>
                            <w:left w:val="none" w:sz="0" w:space="0" w:color="auto"/>
                            <w:bottom w:val="none" w:sz="0" w:space="0" w:color="auto"/>
                            <w:right w:val="none" w:sz="0" w:space="0" w:color="auto"/>
                          </w:divBdr>
                          <w:divsChild>
                            <w:div w:id="2803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29">
          <w:marLeft w:val="0"/>
          <w:marRight w:val="0"/>
          <w:marTop w:val="0"/>
          <w:marBottom w:val="0"/>
          <w:divBdr>
            <w:top w:val="none" w:sz="0" w:space="0" w:color="auto"/>
            <w:left w:val="none" w:sz="0" w:space="0" w:color="auto"/>
            <w:bottom w:val="none" w:sz="0" w:space="0" w:color="auto"/>
            <w:right w:val="none" w:sz="0" w:space="0" w:color="auto"/>
          </w:divBdr>
          <w:divsChild>
            <w:div w:id="280385244">
              <w:marLeft w:val="0"/>
              <w:marRight w:val="0"/>
              <w:marTop w:val="0"/>
              <w:marBottom w:val="0"/>
              <w:divBdr>
                <w:top w:val="none" w:sz="0" w:space="0" w:color="auto"/>
                <w:left w:val="none" w:sz="0" w:space="0" w:color="auto"/>
                <w:bottom w:val="none" w:sz="0" w:space="0" w:color="auto"/>
                <w:right w:val="none" w:sz="0" w:space="0" w:color="auto"/>
              </w:divBdr>
              <w:divsChild>
                <w:div w:id="280385118">
                  <w:marLeft w:val="0"/>
                  <w:marRight w:val="0"/>
                  <w:marTop w:val="0"/>
                  <w:marBottom w:val="0"/>
                  <w:divBdr>
                    <w:top w:val="none" w:sz="0" w:space="0" w:color="auto"/>
                    <w:left w:val="none" w:sz="0" w:space="0" w:color="auto"/>
                    <w:bottom w:val="none" w:sz="0" w:space="0" w:color="auto"/>
                    <w:right w:val="none" w:sz="0" w:space="0" w:color="auto"/>
                  </w:divBdr>
                </w:div>
                <w:div w:id="280385127">
                  <w:marLeft w:val="0"/>
                  <w:marRight w:val="0"/>
                  <w:marTop w:val="0"/>
                  <w:marBottom w:val="150"/>
                  <w:divBdr>
                    <w:top w:val="none" w:sz="0" w:space="0" w:color="auto"/>
                    <w:left w:val="none" w:sz="0" w:space="0" w:color="auto"/>
                    <w:bottom w:val="none" w:sz="0" w:space="0" w:color="auto"/>
                    <w:right w:val="none" w:sz="0" w:space="0" w:color="auto"/>
                  </w:divBdr>
                  <w:divsChild>
                    <w:div w:id="280385237">
                      <w:marLeft w:val="0"/>
                      <w:marRight w:val="0"/>
                      <w:marTop w:val="0"/>
                      <w:marBottom w:val="0"/>
                      <w:divBdr>
                        <w:top w:val="none" w:sz="0" w:space="0" w:color="auto"/>
                        <w:left w:val="none" w:sz="0" w:space="0" w:color="auto"/>
                        <w:bottom w:val="none" w:sz="0" w:space="0" w:color="auto"/>
                        <w:right w:val="none" w:sz="0" w:space="0" w:color="auto"/>
                      </w:divBdr>
                      <w:divsChild>
                        <w:div w:id="280385133">
                          <w:marLeft w:val="0"/>
                          <w:marRight w:val="0"/>
                          <w:marTop w:val="0"/>
                          <w:marBottom w:val="0"/>
                          <w:divBdr>
                            <w:top w:val="none" w:sz="0" w:space="0" w:color="auto"/>
                            <w:left w:val="none" w:sz="0" w:space="0" w:color="auto"/>
                            <w:bottom w:val="none" w:sz="0" w:space="0" w:color="auto"/>
                            <w:right w:val="none" w:sz="0" w:space="0" w:color="auto"/>
                          </w:divBdr>
                          <w:divsChild>
                            <w:div w:id="280385242">
                              <w:marLeft w:val="0"/>
                              <w:marRight w:val="0"/>
                              <w:marTop w:val="0"/>
                              <w:marBottom w:val="0"/>
                              <w:divBdr>
                                <w:top w:val="none" w:sz="0" w:space="0" w:color="auto"/>
                                <w:left w:val="none" w:sz="0" w:space="0" w:color="auto"/>
                                <w:bottom w:val="none" w:sz="0" w:space="0" w:color="auto"/>
                                <w:right w:val="none" w:sz="0" w:space="0" w:color="auto"/>
                              </w:divBdr>
                              <w:divsChild>
                                <w:div w:id="28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5243">
                          <w:marLeft w:val="0"/>
                          <w:marRight w:val="0"/>
                          <w:marTop w:val="0"/>
                          <w:marBottom w:val="0"/>
                          <w:divBdr>
                            <w:top w:val="none" w:sz="0" w:space="0" w:color="auto"/>
                            <w:left w:val="none" w:sz="0" w:space="0" w:color="auto"/>
                            <w:bottom w:val="none" w:sz="0" w:space="0" w:color="auto"/>
                            <w:right w:val="none" w:sz="0" w:space="0" w:color="auto"/>
                          </w:divBdr>
                          <w:divsChild>
                            <w:div w:id="2803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30">
          <w:marLeft w:val="0"/>
          <w:marRight w:val="0"/>
          <w:marTop w:val="0"/>
          <w:marBottom w:val="0"/>
          <w:divBdr>
            <w:top w:val="none" w:sz="0" w:space="0" w:color="auto"/>
            <w:left w:val="none" w:sz="0" w:space="0" w:color="auto"/>
            <w:bottom w:val="none" w:sz="0" w:space="0" w:color="auto"/>
            <w:right w:val="none" w:sz="0" w:space="0" w:color="auto"/>
          </w:divBdr>
          <w:divsChild>
            <w:div w:id="280385128">
              <w:marLeft w:val="0"/>
              <w:marRight w:val="0"/>
              <w:marTop w:val="0"/>
              <w:marBottom w:val="0"/>
              <w:divBdr>
                <w:top w:val="none" w:sz="0" w:space="0" w:color="auto"/>
                <w:left w:val="none" w:sz="0" w:space="0" w:color="auto"/>
                <w:bottom w:val="none" w:sz="0" w:space="0" w:color="auto"/>
                <w:right w:val="none" w:sz="0" w:space="0" w:color="auto"/>
              </w:divBdr>
              <w:divsChild>
                <w:div w:id="280385241">
                  <w:marLeft w:val="0"/>
                  <w:marRight w:val="0"/>
                  <w:marTop w:val="0"/>
                  <w:marBottom w:val="150"/>
                  <w:divBdr>
                    <w:top w:val="none" w:sz="0" w:space="0" w:color="auto"/>
                    <w:left w:val="none" w:sz="0" w:space="0" w:color="auto"/>
                    <w:bottom w:val="none" w:sz="0" w:space="0" w:color="auto"/>
                    <w:right w:val="none" w:sz="0" w:space="0" w:color="auto"/>
                  </w:divBdr>
                  <w:divsChild>
                    <w:div w:id="280385132">
                      <w:marLeft w:val="0"/>
                      <w:marRight w:val="0"/>
                      <w:marTop w:val="0"/>
                      <w:marBottom w:val="0"/>
                      <w:divBdr>
                        <w:top w:val="none" w:sz="0" w:space="0" w:color="auto"/>
                        <w:left w:val="none" w:sz="0" w:space="0" w:color="auto"/>
                        <w:bottom w:val="none" w:sz="0" w:space="0" w:color="auto"/>
                        <w:right w:val="none" w:sz="0" w:space="0" w:color="auto"/>
                      </w:divBdr>
                      <w:divsChild>
                        <w:div w:id="280385131">
                          <w:marLeft w:val="0"/>
                          <w:marRight w:val="0"/>
                          <w:marTop w:val="0"/>
                          <w:marBottom w:val="0"/>
                          <w:divBdr>
                            <w:top w:val="none" w:sz="0" w:space="0" w:color="auto"/>
                            <w:left w:val="none" w:sz="0" w:space="0" w:color="auto"/>
                            <w:bottom w:val="none" w:sz="0" w:space="0" w:color="auto"/>
                            <w:right w:val="none" w:sz="0" w:space="0" w:color="auto"/>
                          </w:divBdr>
                          <w:divsChild>
                            <w:div w:id="2803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36">
          <w:marLeft w:val="0"/>
          <w:marRight w:val="0"/>
          <w:marTop w:val="0"/>
          <w:marBottom w:val="0"/>
          <w:divBdr>
            <w:top w:val="none" w:sz="0" w:space="0" w:color="auto"/>
            <w:left w:val="none" w:sz="0" w:space="0" w:color="auto"/>
            <w:bottom w:val="none" w:sz="0" w:space="0" w:color="auto"/>
            <w:right w:val="none" w:sz="0" w:space="0" w:color="auto"/>
          </w:divBdr>
          <w:divsChild>
            <w:div w:id="280385123">
              <w:marLeft w:val="0"/>
              <w:marRight w:val="0"/>
              <w:marTop w:val="0"/>
              <w:marBottom w:val="0"/>
              <w:divBdr>
                <w:top w:val="none" w:sz="0" w:space="0" w:color="auto"/>
                <w:left w:val="none" w:sz="0" w:space="0" w:color="auto"/>
                <w:bottom w:val="none" w:sz="0" w:space="0" w:color="auto"/>
                <w:right w:val="none" w:sz="0" w:space="0" w:color="auto"/>
              </w:divBdr>
              <w:divsChild>
                <w:div w:id="280385120">
                  <w:marLeft w:val="0"/>
                  <w:marRight w:val="0"/>
                  <w:marTop w:val="0"/>
                  <w:marBottom w:val="150"/>
                  <w:divBdr>
                    <w:top w:val="none" w:sz="0" w:space="0" w:color="auto"/>
                    <w:left w:val="none" w:sz="0" w:space="0" w:color="auto"/>
                    <w:bottom w:val="none" w:sz="0" w:space="0" w:color="auto"/>
                    <w:right w:val="none" w:sz="0" w:space="0" w:color="auto"/>
                  </w:divBdr>
                  <w:divsChild>
                    <w:div w:id="280385125">
                      <w:marLeft w:val="0"/>
                      <w:marRight w:val="0"/>
                      <w:marTop w:val="0"/>
                      <w:marBottom w:val="0"/>
                      <w:divBdr>
                        <w:top w:val="none" w:sz="0" w:space="0" w:color="auto"/>
                        <w:left w:val="none" w:sz="0" w:space="0" w:color="auto"/>
                        <w:bottom w:val="none" w:sz="0" w:space="0" w:color="auto"/>
                        <w:right w:val="none" w:sz="0" w:space="0" w:color="auto"/>
                      </w:divBdr>
                      <w:divsChild>
                        <w:div w:id="280385122">
                          <w:marLeft w:val="0"/>
                          <w:marRight w:val="0"/>
                          <w:marTop w:val="0"/>
                          <w:marBottom w:val="0"/>
                          <w:divBdr>
                            <w:top w:val="none" w:sz="0" w:space="0" w:color="auto"/>
                            <w:left w:val="none" w:sz="0" w:space="0" w:color="auto"/>
                            <w:bottom w:val="none" w:sz="0" w:space="0" w:color="auto"/>
                            <w:right w:val="none" w:sz="0" w:space="0" w:color="auto"/>
                          </w:divBdr>
                          <w:divsChild>
                            <w:div w:id="280385114">
                              <w:marLeft w:val="0"/>
                              <w:marRight w:val="0"/>
                              <w:marTop w:val="0"/>
                              <w:marBottom w:val="0"/>
                              <w:divBdr>
                                <w:top w:val="none" w:sz="0" w:space="0" w:color="auto"/>
                                <w:left w:val="none" w:sz="0" w:space="0" w:color="auto"/>
                                <w:bottom w:val="none" w:sz="0" w:space="0" w:color="auto"/>
                                <w:right w:val="none" w:sz="0" w:space="0" w:color="auto"/>
                              </w:divBdr>
                            </w:div>
                          </w:divsChild>
                        </w:div>
                        <w:div w:id="280385134">
                          <w:marLeft w:val="0"/>
                          <w:marRight w:val="0"/>
                          <w:marTop w:val="0"/>
                          <w:marBottom w:val="0"/>
                          <w:divBdr>
                            <w:top w:val="none" w:sz="0" w:space="0" w:color="auto"/>
                            <w:left w:val="none" w:sz="0" w:space="0" w:color="auto"/>
                            <w:bottom w:val="none" w:sz="0" w:space="0" w:color="auto"/>
                            <w:right w:val="none" w:sz="0" w:space="0" w:color="auto"/>
                          </w:divBdr>
                          <w:divsChild>
                            <w:div w:id="2803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5116">
      <w:marLeft w:val="0"/>
      <w:marRight w:val="0"/>
      <w:marTop w:val="0"/>
      <w:marBottom w:val="0"/>
      <w:divBdr>
        <w:top w:val="none" w:sz="0" w:space="0" w:color="auto"/>
        <w:left w:val="none" w:sz="0" w:space="0" w:color="auto"/>
        <w:bottom w:val="none" w:sz="0" w:space="0" w:color="auto"/>
        <w:right w:val="none" w:sz="0" w:space="0" w:color="auto"/>
      </w:divBdr>
    </w:div>
    <w:div w:id="280385139">
      <w:marLeft w:val="0"/>
      <w:marRight w:val="0"/>
      <w:marTop w:val="0"/>
      <w:marBottom w:val="0"/>
      <w:divBdr>
        <w:top w:val="none" w:sz="0" w:space="0" w:color="auto"/>
        <w:left w:val="none" w:sz="0" w:space="0" w:color="auto"/>
        <w:bottom w:val="none" w:sz="0" w:space="0" w:color="auto"/>
        <w:right w:val="none" w:sz="0" w:space="0" w:color="auto"/>
      </w:divBdr>
      <w:divsChild>
        <w:div w:id="280385140">
          <w:marLeft w:val="0"/>
          <w:marRight w:val="0"/>
          <w:marTop w:val="0"/>
          <w:marBottom w:val="0"/>
          <w:divBdr>
            <w:top w:val="none" w:sz="0" w:space="0" w:color="auto"/>
            <w:left w:val="none" w:sz="0" w:space="0" w:color="auto"/>
            <w:bottom w:val="none" w:sz="0" w:space="0" w:color="auto"/>
            <w:right w:val="none" w:sz="0" w:space="0" w:color="auto"/>
          </w:divBdr>
        </w:div>
        <w:div w:id="280385141">
          <w:marLeft w:val="0"/>
          <w:marRight w:val="0"/>
          <w:marTop w:val="0"/>
          <w:marBottom w:val="0"/>
          <w:divBdr>
            <w:top w:val="none" w:sz="0" w:space="0" w:color="auto"/>
            <w:left w:val="none" w:sz="0" w:space="0" w:color="auto"/>
            <w:bottom w:val="none" w:sz="0" w:space="0" w:color="auto"/>
            <w:right w:val="none" w:sz="0" w:space="0" w:color="auto"/>
          </w:divBdr>
        </w:div>
        <w:div w:id="280385142">
          <w:marLeft w:val="0"/>
          <w:marRight w:val="0"/>
          <w:marTop w:val="0"/>
          <w:marBottom w:val="0"/>
          <w:divBdr>
            <w:top w:val="none" w:sz="0" w:space="0" w:color="auto"/>
            <w:left w:val="none" w:sz="0" w:space="0" w:color="auto"/>
            <w:bottom w:val="none" w:sz="0" w:space="0" w:color="auto"/>
            <w:right w:val="none" w:sz="0" w:space="0" w:color="auto"/>
          </w:divBdr>
        </w:div>
        <w:div w:id="280385145">
          <w:marLeft w:val="0"/>
          <w:marRight w:val="0"/>
          <w:marTop w:val="0"/>
          <w:marBottom w:val="0"/>
          <w:divBdr>
            <w:top w:val="none" w:sz="0" w:space="0" w:color="auto"/>
            <w:left w:val="none" w:sz="0" w:space="0" w:color="auto"/>
            <w:bottom w:val="none" w:sz="0" w:space="0" w:color="auto"/>
            <w:right w:val="none" w:sz="0" w:space="0" w:color="auto"/>
          </w:divBdr>
        </w:div>
        <w:div w:id="280385148">
          <w:marLeft w:val="0"/>
          <w:marRight w:val="0"/>
          <w:marTop w:val="0"/>
          <w:marBottom w:val="0"/>
          <w:divBdr>
            <w:top w:val="none" w:sz="0" w:space="0" w:color="auto"/>
            <w:left w:val="none" w:sz="0" w:space="0" w:color="auto"/>
            <w:bottom w:val="none" w:sz="0" w:space="0" w:color="auto"/>
            <w:right w:val="none" w:sz="0" w:space="0" w:color="auto"/>
          </w:divBdr>
        </w:div>
        <w:div w:id="280385149">
          <w:marLeft w:val="0"/>
          <w:marRight w:val="0"/>
          <w:marTop w:val="0"/>
          <w:marBottom w:val="0"/>
          <w:divBdr>
            <w:top w:val="none" w:sz="0" w:space="0" w:color="auto"/>
            <w:left w:val="none" w:sz="0" w:space="0" w:color="auto"/>
            <w:bottom w:val="none" w:sz="0" w:space="0" w:color="auto"/>
            <w:right w:val="none" w:sz="0" w:space="0" w:color="auto"/>
          </w:divBdr>
        </w:div>
        <w:div w:id="280385151">
          <w:marLeft w:val="0"/>
          <w:marRight w:val="0"/>
          <w:marTop w:val="0"/>
          <w:marBottom w:val="0"/>
          <w:divBdr>
            <w:top w:val="none" w:sz="0" w:space="0" w:color="auto"/>
            <w:left w:val="none" w:sz="0" w:space="0" w:color="auto"/>
            <w:bottom w:val="none" w:sz="0" w:space="0" w:color="auto"/>
            <w:right w:val="none" w:sz="0" w:space="0" w:color="auto"/>
          </w:divBdr>
        </w:div>
        <w:div w:id="280385152">
          <w:marLeft w:val="0"/>
          <w:marRight w:val="0"/>
          <w:marTop w:val="0"/>
          <w:marBottom w:val="0"/>
          <w:divBdr>
            <w:top w:val="none" w:sz="0" w:space="0" w:color="auto"/>
            <w:left w:val="none" w:sz="0" w:space="0" w:color="auto"/>
            <w:bottom w:val="none" w:sz="0" w:space="0" w:color="auto"/>
            <w:right w:val="none" w:sz="0" w:space="0" w:color="auto"/>
          </w:divBdr>
        </w:div>
        <w:div w:id="280385155">
          <w:marLeft w:val="0"/>
          <w:marRight w:val="0"/>
          <w:marTop w:val="0"/>
          <w:marBottom w:val="0"/>
          <w:divBdr>
            <w:top w:val="none" w:sz="0" w:space="0" w:color="auto"/>
            <w:left w:val="none" w:sz="0" w:space="0" w:color="auto"/>
            <w:bottom w:val="none" w:sz="0" w:space="0" w:color="auto"/>
            <w:right w:val="none" w:sz="0" w:space="0" w:color="auto"/>
          </w:divBdr>
        </w:div>
        <w:div w:id="280385157">
          <w:marLeft w:val="0"/>
          <w:marRight w:val="0"/>
          <w:marTop w:val="0"/>
          <w:marBottom w:val="0"/>
          <w:divBdr>
            <w:top w:val="none" w:sz="0" w:space="0" w:color="auto"/>
            <w:left w:val="none" w:sz="0" w:space="0" w:color="auto"/>
            <w:bottom w:val="none" w:sz="0" w:space="0" w:color="auto"/>
            <w:right w:val="none" w:sz="0" w:space="0" w:color="auto"/>
          </w:divBdr>
        </w:div>
      </w:divsChild>
    </w:div>
    <w:div w:id="280385150">
      <w:marLeft w:val="0"/>
      <w:marRight w:val="0"/>
      <w:marTop w:val="0"/>
      <w:marBottom w:val="0"/>
      <w:divBdr>
        <w:top w:val="none" w:sz="0" w:space="0" w:color="auto"/>
        <w:left w:val="none" w:sz="0" w:space="0" w:color="auto"/>
        <w:bottom w:val="none" w:sz="0" w:space="0" w:color="auto"/>
        <w:right w:val="none" w:sz="0" w:space="0" w:color="auto"/>
      </w:divBdr>
      <w:divsChild>
        <w:div w:id="280385137">
          <w:marLeft w:val="0"/>
          <w:marRight w:val="0"/>
          <w:marTop w:val="0"/>
          <w:marBottom w:val="0"/>
          <w:divBdr>
            <w:top w:val="none" w:sz="0" w:space="0" w:color="auto"/>
            <w:left w:val="none" w:sz="0" w:space="0" w:color="auto"/>
            <w:bottom w:val="none" w:sz="0" w:space="0" w:color="auto"/>
            <w:right w:val="none" w:sz="0" w:space="0" w:color="auto"/>
          </w:divBdr>
        </w:div>
        <w:div w:id="280385138">
          <w:marLeft w:val="0"/>
          <w:marRight w:val="0"/>
          <w:marTop w:val="0"/>
          <w:marBottom w:val="0"/>
          <w:divBdr>
            <w:top w:val="none" w:sz="0" w:space="0" w:color="auto"/>
            <w:left w:val="none" w:sz="0" w:space="0" w:color="auto"/>
            <w:bottom w:val="none" w:sz="0" w:space="0" w:color="auto"/>
            <w:right w:val="none" w:sz="0" w:space="0" w:color="auto"/>
          </w:divBdr>
        </w:div>
        <w:div w:id="280385143">
          <w:marLeft w:val="0"/>
          <w:marRight w:val="0"/>
          <w:marTop w:val="0"/>
          <w:marBottom w:val="0"/>
          <w:divBdr>
            <w:top w:val="none" w:sz="0" w:space="0" w:color="auto"/>
            <w:left w:val="none" w:sz="0" w:space="0" w:color="auto"/>
            <w:bottom w:val="none" w:sz="0" w:space="0" w:color="auto"/>
            <w:right w:val="none" w:sz="0" w:space="0" w:color="auto"/>
          </w:divBdr>
        </w:div>
        <w:div w:id="280385144">
          <w:marLeft w:val="0"/>
          <w:marRight w:val="0"/>
          <w:marTop w:val="0"/>
          <w:marBottom w:val="0"/>
          <w:divBdr>
            <w:top w:val="none" w:sz="0" w:space="0" w:color="auto"/>
            <w:left w:val="none" w:sz="0" w:space="0" w:color="auto"/>
            <w:bottom w:val="none" w:sz="0" w:space="0" w:color="auto"/>
            <w:right w:val="none" w:sz="0" w:space="0" w:color="auto"/>
          </w:divBdr>
        </w:div>
        <w:div w:id="280385146">
          <w:marLeft w:val="0"/>
          <w:marRight w:val="0"/>
          <w:marTop w:val="0"/>
          <w:marBottom w:val="0"/>
          <w:divBdr>
            <w:top w:val="none" w:sz="0" w:space="0" w:color="auto"/>
            <w:left w:val="none" w:sz="0" w:space="0" w:color="auto"/>
            <w:bottom w:val="none" w:sz="0" w:space="0" w:color="auto"/>
            <w:right w:val="none" w:sz="0" w:space="0" w:color="auto"/>
          </w:divBdr>
        </w:div>
        <w:div w:id="280385147">
          <w:marLeft w:val="0"/>
          <w:marRight w:val="0"/>
          <w:marTop w:val="0"/>
          <w:marBottom w:val="0"/>
          <w:divBdr>
            <w:top w:val="none" w:sz="0" w:space="0" w:color="auto"/>
            <w:left w:val="none" w:sz="0" w:space="0" w:color="auto"/>
            <w:bottom w:val="none" w:sz="0" w:space="0" w:color="auto"/>
            <w:right w:val="none" w:sz="0" w:space="0" w:color="auto"/>
          </w:divBdr>
        </w:div>
        <w:div w:id="280385153">
          <w:marLeft w:val="0"/>
          <w:marRight w:val="0"/>
          <w:marTop w:val="0"/>
          <w:marBottom w:val="0"/>
          <w:divBdr>
            <w:top w:val="none" w:sz="0" w:space="0" w:color="auto"/>
            <w:left w:val="none" w:sz="0" w:space="0" w:color="auto"/>
            <w:bottom w:val="none" w:sz="0" w:space="0" w:color="auto"/>
            <w:right w:val="none" w:sz="0" w:space="0" w:color="auto"/>
          </w:divBdr>
        </w:div>
        <w:div w:id="280385154">
          <w:marLeft w:val="0"/>
          <w:marRight w:val="0"/>
          <w:marTop w:val="0"/>
          <w:marBottom w:val="0"/>
          <w:divBdr>
            <w:top w:val="none" w:sz="0" w:space="0" w:color="auto"/>
            <w:left w:val="none" w:sz="0" w:space="0" w:color="auto"/>
            <w:bottom w:val="none" w:sz="0" w:space="0" w:color="auto"/>
            <w:right w:val="none" w:sz="0" w:space="0" w:color="auto"/>
          </w:divBdr>
        </w:div>
        <w:div w:id="280385156">
          <w:marLeft w:val="0"/>
          <w:marRight w:val="0"/>
          <w:marTop w:val="0"/>
          <w:marBottom w:val="0"/>
          <w:divBdr>
            <w:top w:val="none" w:sz="0" w:space="0" w:color="auto"/>
            <w:left w:val="none" w:sz="0" w:space="0" w:color="auto"/>
            <w:bottom w:val="none" w:sz="0" w:space="0" w:color="auto"/>
            <w:right w:val="none" w:sz="0" w:space="0" w:color="auto"/>
          </w:divBdr>
        </w:div>
        <w:div w:id="280385158">
          <w:marLeft w:val="0"/>
          <w:marRight w:val="0"/>
          <w:marTop w:val="0"/>
          <w:marBottom w:val="0"/>
          <w:divBdr>
            <w:top w:val="none" w:sz="0" w:space="0" w:color="auto"/>
            <w:left w:val="none" w:sz="0" w:space="0" w:color="auto"/>
            <w:bottom w:val="none" w:sz="0" w:space="0" w:color="auto"/>
            <w:right w:val="none" w:sz="0" w:space="0" w:color="auto"/>
          </w:divBdr>
        </w:div>
      </w:divsChild>
    </w:div>
    <w:div w:id="280385159">
      <w:marLeft w:val="0"/>
      <w:marRight w:val="0"/>
      <w:marTop w:val="0"/>
      <w:marBottom w:val="0"/>
      <w:divBdr>
        <w:top w:val="none" w:sz="0" w:space="0" w:color="auto"/>
        <w:left w:val="none" w:sz="0" w:space="0" w:color="auto"/>
        <w:bottom w:val="none" w:sz="0" w:space="0" w:color="auto"/>
        <w:right w:val="none" w:sz="0" w:space="0" w:color="auto"/>
      </w:divBdr>
    </w:div>
    <w:div w:id="280385160">
      <w:marLeft w:val="0"/>
      <w:marRight w:val="0"/>
      <w:marTop w:val="0"/>
      <w:marBottom w:val="0"/>
      <w:divBdr>
        <w:top w:val="none" w:sz="0" w:space="0" w:color="auto"/>
        <w:left w:val="none" w:sz="0" w:space="0" w:color="auto"/>
        <w:bottom w:val="none" w:sz="0" w:space="0" w:color="auto"/>
        <w:right w:val="none" w:sz="0" w:space="0" w:color="auto"/>
      </w:divBdr>
    </w:div>
    <w:div w:id="280385161">
      <w:marLeft w:val="0"/>
      <w:marRight w:val="0"/>
      <w:marTop w:val="0"/>
      <w:marBottom w:val="0"/>
      <w:divBdr>
        <w:top w:val="none" w:sz="0" w:space="0" w:color="auto"/>
        <w:left w:val="none" w:sz="0" w:space="0" w:color="auto"/>
        <w:bottom w:val="none" w:sz="0" w:space="0" w:color="auto"/>
        <w:right w:val="none" w:sz="0" w:space="0" w:color="auto"/>
      </w:divBdr>
    </w:div>
    <w:div w:id="280385162">
      <w:marLeft w:val="0"/>
      <w:marRight w:val="0"/>
      <w:marTop w:val="0"/>
      <w:marBottom w:val="0"/>
      <w:divBdr>
        <w:top w:val="none" w:sz="0" w:space="0" w:color="auto"/>
        <w:left w:val="none" w:sz="0" w:space="0" w:color="auto"/>
        <w:bottom w:val="none" w:sz="0" w:space="0" w:color="auto"/>
        <w:right w:val="none" w:sz="0" w:space="0" w:color="auto"/>
      </w:divBdr>
    </w:div>
    <w:div w:id="280385163">
      <w:marLeft w:val="0"/>
      <w:marRight w:val="0"/>
      <w:marTop w:val="0"/>
      <w:marBottom w:val="0"/>
      <w:divBdr>
        <w:top w:val="none" w:sz="0" w:space="0" w:color="auto"/>
        <w:left w:val="none" w:sz="0" w:space="0" w:color="auto"/>
        <w:bottom w:val="none" w:sz="0" w:space="0" w:color="auto"/>
        <w:right w:val="none" w:sz="0" w:space="0" w:color="auto"/>
      </w:divBdr>
    </w:div>
    <w:div w:id="280385164">
      <w:marLeft w:val="0"/>
      <w:marRight w:val="0"/>
      <w:marTop w:val="0"/>
      <w:marBottom w:val="0"/>
      <w:divBdr>
        <w:top w:val="none" w:sz="0" w:space="0" w:color="auto"/>
        <w:left w:val="none" w:sz="0" w:space="0" w:color="auto"/>
        <w:bottom w:val="none" w:sz="0" w:space="0" w:color="auto"/>
        <w:right w:val="none" w:sz="0" w:space="0" w:color="auto"/>
      </w:divBdr>
    </w:div>
    <w:div w:id="280385165">
      <w:marLeft w:val="0"/>
      <w:marRight w:val="0"/>
      <w:marTop w:val="0"/>
      <w:marBottom w:val="0"/>
      <w:divBdr>
        <w:top w:val="none" w:sz="0" w:space="0" w:color="auto"/>
        <w:left w:val="none" w:sz="0" w:space="0" w:color="auto"/>
        <w:bottom w:val="none" w:sz="0" w:space="0" w:color="auto"/>
        <w:right w:val="none" w:sz="0" w:space="0" w:color="auto"/>
      </w:divBdr>
    </w:div>
    <w:div w:id="280385166">
      <w:marLeft w:val="0"/>
      <w:marRight w:val="0"/>
      <w:marTop w:val="0"/>
      <w:marBottom w:val="0"/>
      <w:divBdr>
        <w:top w:val="none" w:sz="0" w:space="0" w:color="auto"/>
        <w:left w:val="none" w:sz="0" w:space="0" w:color="auto"/>
        <w:bottom w:val="none" w:sz="0" w:space="0" w:color="auto"/>
        <w:right w:val="none" w:sz="0" w:space="0" w:color="auto"/>
      </w:divBdr>
    </w:div>
    <w:div w:id="280385167">
      <w:marLeft w:val="0"/>
      <w:marRight w:val="0"/>
      <w:marTop w:val="0"/>
      <w:marBottom w:val="0"/>
      <w:divBdr>
        <w:top w:val="none" w:sz="0" w:space="0" w:color="auto"/>
        <w:left w:val="none" w:sz="0" w:space="0" w:color="auto"/>
        <w:bottom w:val="none" w:sz="0" w:space="0" w:color="auto"/>
        <w:right w:val="none" w:sz="0" w:space="0" w:color="auto"/>
      </w:divBdr>
    </w:div>
    <w:div w:id="280385168">
      <w:marLeft w:val="0"/>
      <w:marRight w:val="0"/>
      <w:marTop w:val="0"/>
      <w:marBottom w:val="0"/>
      <w:divBdr>
        <w:top w:val="none" w:sz="0" w:space="0" w:color="auto"/>
        <w:left w:val="none" w:sz="0" w:space="0" w:color="auto"/>
        <w:bottom w:val="none" w:sz="0" w:space="0" w:color="auto"/>
        <w:right w:val="none" w:sz="0" w:space="0" w:color="auto"/>
      </w:divBdr>
    </w:div>
    <w:div w:id="280385169">
      <w:marLeft w:val="0"/>
      <w:marRight w:val="0"/>
      <w:marTop w:val="0"/>
      <w:marBottom w:val="0"/>
      <w:divBdr>
        <w:top w:val="none" w:sz="0" w:space="0" w:color="auto"/>
        <w:left w:val="none" w:sz="0" w:space="0" w:color="auto"/>
        <w:bottom w:val="none" w:sz="0" w:space="0" w:color="auto"/>
        <w:right w:val="none" w:sz="0" w:space="0" w:color="auto"/>
      </w:divBdr>
    </w:div>
    <w:div w:id="280385170">
      <w:marLeft w:val="0"/>
      <w:marRight w:val="0"/>
      <w:marTop w:val="0"/>
      <w:marBottom w:val="0"/>
      <w:divBdr>
        <w:top w:val="none" w:sz="0" w:space="0" w:color="auto"/>
        <w:left w:val="none" w:sz="0" w:space="0" w:color="auto"/>
        <w:bottom w:val="none" w:sz="0" w:space="0" w:color="auto"/>
        <w:right w:val="none" w:sz="0" w:space="0" w:color="auto"/>
      </w:divBdr>
    </w:div>
    <w:div w:id="280385171">
      <w:marLeft w:val="0"/>
      <w:marRight w:val="0"/>
      <w:marTop w:val="0"/>
      <w:marBottom w:val="0"/>
      <w:divBdr>
        <w:top w:val="none" w:sz="0" w:space="0" w:color="auto"/>
        <w:left w:val="none" w:sz="0" w:space="0" w:color="auto"/>
        <w:bottom w:val="none" w:sz="0" w:space="0" w:color="auto"/>
        <w:right w:val="none" w:sz="0" w:space="0" w:color="auto"/>
      </w:divBdr>
    </w:div>
    <w:div w:id="280385172">
      <w:marLeft w:val="0"/>
      <w:marRight w:val="0"/>
      <w:marTop w:val="0"/>
      <w:marBottom w:val="0"/>
      <w:divBdr>
        <w:top w:val="none" w:sz="0" w:space="0" w:color="auto"/>
        <w:left w:val="none" w:sz="0" w:space="0" w:color="auto"/>
        <w:bottom w:val="none" w:sz="0" w:space="0" w:color="auto"/>
        <w:right w:val="none" w:sz="0" w:space="0" w:color="auto"/>
      </w:divBdr>
    </w:div>
    <w:div w:id="280385173">
      <w:marLeft w:val="0"/>
      <w:marRight w:val="0"/>
      <w:marTop w:val="0"/>
      <w:marBottom w:val="0"/>
      <w:divBdr>
        <w:top w:val="none" w:sz="0" w:space="0" w:color="auto"/>
        <w:left w:val="none" w:sz="0" w:space="0" w:color="auto"/>
        <w:bottom w:val="none" w:sz="0" w:space="0" w:color="auto"/>
        <w:right w:val="none" w:sz="0" w:space="0" w:color="auto"/>
      </w:divBdr>
    </w:div>
    <w:div w:id="280385174">
      <w:marLeft w:val="0"/>
      <w:marRight w:val="0"/>
      <w:marTop w:val="0"/>
      <w:marBottom w:val="0"/>
      <w:divBdr>
        <w:top w:val="none" w:sz="0" w:space="0" w:color="auto"/>
        <w:left w:val="none" w:sz="0" w:space="0" w:color="auto"/>
        <w:bottom w:val="none" w:sz="0" w:space="0" w:color="auto"/>
        <w:right w:val="none" w:sz="0" w:space="0" w:color="auto"/>
      </w:divBdr>
    </w:div>
    <w:div w:id="280385175">
      <w:marLeft w:val="0"/>
      <w:marRight w:val="0"/>
      <w:marTop w:val="0"/>
      <w:marBottom w:val="0"/>
      <w:divBdr>
        <w:top w:val="none" w:sz="0" w:space="0" w:color="auto"/>
        <w:left w:val="none" w:sz="0" w:space="0" w:color="auto"/>
        <w:bottom w:val="none" w:sz="0" w:space="0" w:color="auto"/>
        <w:right w:val="none" w:sz="0" w:space="0" w:color="auto"/>
      </w:divBdr>
    </w:div>
    <w:div w:id="280385176">
      <w:marLeft w:val="0"/>
      <w:marRight w:val="0"/>
      <w:marTop w:val="0"/>
      <w:marBottom w:val="0"/>
      <w:divBdr>
        <w:top w:val="none" w:sz="0" w:space="0" w:color="auto"/>
        <w:left w:val="none" w:sz="0" w:space="0" w:color="auto"/>
        <w:bottom w:val="none" w:sz="0" w:space="0" w:color="auto"/>
        <w:right w:val="none" w:sz="0" w:space="0" w:color="auto"/>
      </w:divBdr>
    </w:div>
    <w:div w:id="280385177">
      <w:marLeft w:val="0"/>
      <w:marRight w:val="0"/>
      <w:marTop w:val="0"/>
      <w:marBottom w:val="0"/>
      <w:divBdr>
        <w:top w:val="none" w:sz="0" w:space="0" w:color="auto"/>
        <w:left w:val="none" w:sz="0" w:space="0" w:color="auto"/>
        <w:bottom w:val="none" w:sz="0" w:space="0" w:color="auto"/>
        <w:right w:val="none" w:sz="0" w:space="0" w:color="auto"/>
      </w:divBdr>
    </w:div>
    <w:div w:id="280385178">
      <w:marLeft w:val="0"/>
      <w:marRight w:val="0"/>
      <w:marTop w:val="0"/>
      <w:marBottom w:val="0"/>
      <w:divBdr>
        <w:top w:val="none" w:sz="0" w:space="0" w:color="auto"/>
        <w:left w:val="none" w:sz="0" w:space="0" w:color="auto"/>
        <w:bottom w:val="none" w:sz="0" w:space="0" w:color="auto"/>
        <w:right w:val="none" w:sz="0" w:space="0" w:color="auto"/>
      </w:divBdr>
    </w:div>
    <w:div w:id="280385179">
      <w:marLeft w:val="0"/>
      <w:marRight w:val="0"/>
      <w:marTop w:val="0"/>
      <w:marBottom w:val="0"/>
      <w:divBdr>
        <w:top w:val="none" w:sz="0" w:space="0" w:color="auto"/>
        <w:left w:val="none" w:sz="0" w:space="0" w:color="auto"/>
        <w:bottom w:val="none" w:sz="0" w:space="0" w:color="auto"/>
        <w:right w:val="none" w:sz="0" w:space="0" w:color="auto"/>
      </w:divBdr>
    </w:div>
    <w:div w:id="280385180">
      <w:marLeft w:val="0"/>
      <w:marRight w:val="0"/>
      <w:marTop w:val="0"/>
      <w:marBottom w:val="0"/>
      <w:divBdr>
        <w:top w:val="none" w:sz="0" w:space="0" w:color="auto"/>
        <w:left w:val="none" w:sz="0" w:space="0" w:color="auto"/>
        <w:bottom w:val="none" w:sz="0" w:space="0" w:color="auto"/>
        <w:right w:val="none" w:sz="0" w:space="0" w:color="auto"/>
      </w:divBdr>
    </w:div>
    <w:div w:id="280385181">
      <w:marLeft w:val="0"/>
      <w:marRight w:val="0"/>
      <w:marTop w:val="0"/>
      <w:marBottom w:val="0"/>
      <w:divBdr>
        <w:top w:val="none" w:sz="0" w:space="0" w:color="auto"/>
        <w:left w:val="none" w:sz="0" w:space="0" w:color="auto"/>
        <w:bottom w:val="none" w:sz="0" w:space="0" w:color="auto"/>
        <w:right w:val="none" w:sz="0" w:space="0" w:color="auto"/>
      </w:divBdr>
    </w:div>
    <w:div w:id="280385182">
      <w:marLeft w:val="0"/>
      <w:marRight w:val="0"/>
      <w:marTop w:val="0"/>
      <w:marBottom w:val="0"/>
      <w:divBdr>
        <w:top w:val="none" w:sz="0" w:space="0" w:color="auto"/>
        <w:left w:val="none" w:sz="0" w:space="0" w:color="auto"/>
        <w:bottom w:val="none" w:sz="0" w:space="0" w:color="auto"/>
        <w:right w:val="none" w:sz="0" w:space="0" w:color="auto"/>
      </w:divBdr>
    </w:div>
    <w:div w:id="280385183">
      <w:marLeft w:val="0"/>
      <w:marRight w:val="0"/>
      <w:marTop w:val="0"/>
      <w:marBottom w:val="0"/>
      <w:divBdr>
        <w:top w:val="none" w:sz="0" w:space="0" w:color="auto"/>
        <w:left w:val="none" w:sz="0" w:space="0" w:color="auto"/>
        <w:bottom w:val="none" w:sz="0" w:space="0" w:color="auto"/>
        <w:right w:val="none" w:sz="0" w:space="0" w:color="auto"/>
      </w:divBdr>
    </w:div>
    <w:div w:id="280385184">
      <w:marLeft w:val="0"/>
      <w:marRight w:val="0"/>
      <w:marTop w:val="0"/>
      <w:marBottom w:val="0"/>
      <w:divBdr>
        <w:top w:val="none" w:sz="0" w:space="0" w:color="auto"/>
        <w:left w:val="none" w:sz="0" w:space="0" w:color="auto"/>
        <w:bottom w:val="none" w:sz="0" w:space="0" w:color="auto"/>
        <w:right w:val="none" w:sz="0" w:space="0" w:color="auto"/>
      </w:divBdr>
    </w:div>
    <w:div w:id="280385185">
      <w:marLeft w:val="0"/>
      <w:marRight w:val="0"/>
      <w:marTop w:val="0"/>
      <w:marBottom w:val="0"/>
      <w:divBdr>
        <w:top w:val="none" w:sz="0" w:space="0" w:color="auto"/>
        <w:left w:val="none" w:sz="0" w:space="0" w:color="auto"/>
        <w:bottom w:val="none" w:sz="0" w:space="0" w:color="auto"/>
        <w:right w:val="none" w:sz="0" w:space="0" w:color="auto"/>
      </w:divBdr>
    </w:div>
    <w:div w:id="280385186">
      <w:marLeft w:val="0"/>
      <w:marRight w:val="0"/>
      <w:marTop w:val="0"/>
      <w:marBottom w:val="0"/>
      <w:divBdr>
        <w:top w:val="none" w:sz="0" w:space="0" w:color="auto"/>
        <w:left w:val="none" w:sz="0" w:space="0" w:color="auto"/>
        <w:bottom w:val="none" w:sz="0" w:space="0" w:color="auto"/>
        <w:right w:val="none" w:sz="0" w:space="0" w:color="auto"/>
      </w:divBdr>
    </w:div>
    <w:div w:id="280385187">
      <w:marLeft w:val="0"/>
      <w:marRight w:val="0"/>
      <w:marTop w:val="0"/>
      <w:marBottom w:val="0"/>
      <w:divBdr>
        <w:top w:val="none" w:sz="0" w:space="0" w:color="auto"/>
        <w:left w:val="none" w:sz="0" w:space="0" w:color="auto"/>
        <w:bottom w:val="none" w:sz="0" w:space="0" w:color="auto"/>
        <w:right w:val="none" w:sz="0" w:space="0" w:color="auto"/>
      </w:divBdr>
    </w:div>
    <w:div w:id="280385188">
      <w:marLeft w:val="0"/>
      <w:marRight w:val="0"/>
      <w:marTop w:val="0"/>
      <w:marBottom w:val="0"/>
      <w:divBdr>
        <w:top w:val="none" w:sz="0" w:space="0" w:color="auto"/>
        <w:left w:val="none" w:sz="0" w:space="0" w:color="auto"/>
        <w:bottom w:val="none" w:sz="0" w:space="0" w:color="auto"/>
        <w:right w:val="none" w:sz="0" w:space="0" w:color="auto"/>
      </w:divBdr>
    </w:div>
    <w:div w:id="280385189">
      <w:marLeft w:val="0"/>
      <w:marRight w:val="0"/>
      <w:marTop w:val="0"/>
      <w:marBottom w:val="0"/>
      <w:divBdr>
        <w:top w:val="none" w:sz="0" w:space="0" w:color="auto"/>
        <w:left w:val="none" w:sz="0" w:space="0" w:color="auto"/>
        <w:bottom w:val="none" w:sz="0" w:space="0" w:color="auto"/>
        <w:right w:val="none" w:sz="0" w:space="0" w:color="auto"/>
      </w:divBdr>
    </w:div>
    <w:div w:id="280385190">
      <w:marLeft w:val="0"/>
      <w:marRight w:val="0"/>
      <w:marTop w:val="0"/>
      <w:marBottom w:val="0"/>
      <w:divBdr>
        <w:top w:val="none" w:sz="0" w:space="0" w:color="auto"/>
        <w:left w:val="none" w:sz="0" w:space="0" w:color="auto"/>
        <w:bottom w:val="none" w:sz="0" w:space="0" w:color="auto"/>
        <w:right w:val="none" w:sz="0" w:space="0" w:color="auto"/>
      </w:divBdr>
    </w:div>
    <w:div w:id="280385191">
      <w:marLeft w:val="0"/>
      <w:marRight w:val="0"/>
      <w:marTop w:val="0"/>
      <w:marBottom w:val="0"/>
      <w:divBdr>
        <w:top w:val="none" w:sz="0" w:space="0" w:color="auto"/>
        <w:left w:val="none" w:sz="0" w:space="0" w:color="auto"/>
        <w:bottom w:val="none" w:sz="0" w:space="0" w:color="auto"/>
        <w:right w:val="none" w:sz="0" w:space="0" w:color="auto"/>
      </w:divBdr>
    </w:div>
    <w:div w:id="280385192">
      <w:marLeft w:val="0"/>
      <w:marRight w:val="0"/>
      <w:marTop w:val="0"/>
      <w:marBottom w:val="0"/>
      <w:divBdr>
        <w:top w:val="none" w:sz="0" w:space="0" w:color="auto"/>
        <w:left w:val="none" w:sz="0" w:space="0" w:color="auto"/>
        <w:bottom w:val="none" w:sz="0" w:space="0" w:color="auto"/>
        <w:right w:val="none" w:sz="0" w:space="0" w:color="auto"/>
      </w:divBdr>
    </w:div>
    <w:div w:id="280385193">
      <w:marLeft w:val="0"/>
      <w:marRight w:val="0"/>
      <w:marTop w:val="0"/>
      <w:marBottom w:val="0"/>
      <w:divBdr>
        <w:top w:val="none" w:sz="0" w:space="0" w:color="auto"/>
        <w:left w:val="none" w:sz="0" w:space="0" w:color="auto"/>
        <w:bottom w:val="none" w:sz="0" w:space="0" w:color="auto"/>
        <w:right w:val="none" w:sz="0" w:space="0" w:color="auto"/>
      </w:divBdr>
    </w:div>
    <w:div w:id="280385194">
      <w:marLeft w:val="0"/>
      <w:marRight w:val="0"/>
      <w:marTop w:val="0"/>
      <w:marBottom w:val="0"/>
      <w:divBdr>
        <w:top w:val="none" w:sz="0" w:space="0" w:color="auto"/>
        <w:left w:val="none" w:sz="0" w:space="0" w:color="auto"/>
        <w:bottom w:val="none" w:sz="0" w:space="0" w:color="auto"/>
        <w:right w:val="none" w:sz="0" w:space="0" w:color="auto"/>
      </w:divBdr>
    </w:div>
    <w:div w:id="280385195">
      <w:marLeft w:val="0"/>
      <w:marRight w:val="0"/>
      <w:marTop w:val="0"/>
      <w:marBottom w:val="0"/>
      <w:divBdr>
        <w:top w:val="none" w:sz="0" w:space="0" w:color="auto"/>
        <w:left w:val="none" w:sz="0" w:space="0" w:color="auto"/>
        <w:bottom w:val="none" w:sz="0" w:space="0" w:color="auto"/>
        <w:right w:val="none" w:sz="0" w:space="0" w:color="auto"/>
      </w:divBdr>
    </w:div>
    <w:div w:id="280385196">
      <w:marLeft w:val="0"/>
      <w:marRight w:val="0"/>
      <w:marTop w:val="0"/>
      <w:marBottom w:val="0"/>
      <w:divBdr>
        <w:top w:val="none" w:sz="0" w:space="0" w:color="auto"/>
        <w:left w:val="none" w:sz="0" w:space="0" w:color="auto"/>
        <w:bottom w:val="none" w:sz="0" w:space="0" w:color="auto"/>
        <w:right w:val="none" w:sz="0" w:space="0" w:color="auto"/>
      </w:divBdr>
    </w:div>
    <w:div w:id="280385197">
      <w:marLeft w:val="0"/>
      <w:marRight w:val="0"/>
      <w:marTop w:val="0"/>
      <w:marBottom w:val="0"/>
      <w:divBdr>
        <w:top w:val="none" w:sz="0" w:space="0" w:color="auto"/>
        <w:left w:val="none" w:sz="0" w:space="0" w:color="auto"/>
        <w:bottom w:val="none" w:sz="0" w:space="0" w:color="auto"/>
        <w:right w:val="none" w:sz="0" w:space="0" w:color="auto"/>
      </w:divBdr>
    </w:div>
    <w:div w:id="280385198">
      <w:marLeft w:val="0"/>
      <w:marRight w:val="0"/>
      <w:marTop w:val="0"/>
      <w:marBottom w:val="0"/>
      <w:divBdr>
        <w:top w:val="none" w:sz="0" w:space="0" w:color="auto"/>
        <w:left w:val="none" w:sz="0" w:space="0" w:color="auto"/>
        <w:bottom w:val="none" w:sz="0" w:space="0" w:color="auto"/>
        <w:right w:val="none" w:sz="0" w:space="0" w:color="auto"/>
      </w:divBdr>
    </w:div>
    <w:div w:id="280385199">
      <w:marLeft w:val="0"/>
      <w:marRight w:val="0"/>
      <w:marTop w:val="0"/>
      <w:marBottom w:val="0"/>
      <w:divBdr>
        <w:top w:val="none" w:sz="0" w:space="0" w:color="auto"/>
        <w:left w:val="none" w:sz="0" w:space="0" w:color="auto"/>
        <w:bottom w:val="none" w:sz="0" w:space="0" w:color="auto"/>
        <w:right w:val="none" w:sz="0" w:space="0" w:color="auto"/>
      </w:divBdr>
    </w:div>
    <w:div w:id="280385200">
      <w:marLeft w:val="0"/>
      <w:marRight w:val="0"/>
      <w:marTop w:val="0"/>
      <w:marBottom w:val="0"/>
      <w:divBdr>
        <w:top w:val="none" w:sz="0" w:space="0" w:color="auto"/>
        <w:left w:val="none" w:sz="0" w:space="0" w:color="auto"/>
        <w:bottom w:val="none" w:sz="0" w:space="0" w:color="auto"/>
        <w:right w:val="none" w:sz="0" w:space="0" w:color="auto"/>
      </w:divBdr>
    </w:div>
    <w:div w:id="280385201">
      <w:marLeft w:val="0"/>
      <w:marRight w:val="0"/>
      <w:marTop w:val="0"/>
      <w:marBottom w:val="0"/>
      <w:divBdr>
        <w:top w:val="none" w:sz="0" w:space="0" w:color="auto"/>
        <w:left w:val="none" w:sz="0" w:space="0" w:color="auto"/>
        <w:bottom w:val="none" w:sz="0" w:space="0" w:color="auto"/>
        <w:right w:val="none" w:sz="0" w:space="0" w:color="auto"/>
      </w:divBdr>
    </w:div>
    <w:div w:id="280385202">
      <w:marLeft w:val="0"/>
      <w:marRight w:val="0"/>
      <w:marTop w:val="0"/>
      <w:marBottom w:val="0"/>
      <w:divBdr>
        <w:top w:val="none" w:sz="0" w:space="0" w:color="auto"/>
        <w:left w:val="none" w:sz="0" w:space="0" w:color="auto"/>
        <w:bottom w:val="none" w:sz="0" w:space="0" w:color="auto"/>
        <w:right w:val="none" w:sz="0" w:space="0" w:color="auto"/>
      </w:divBdr>
    </w:div>
    <w:div w:id="280385203">
      <w:marLeft w:val="0"/>
      <w:marRight w:val="0"/>
      <w:marTop w:val="0"/>
      <w:marBottom w:val="0"/>
      <w:divBdr>
        <w:top w:val="none" w:sz="0" w:space="0" w:color="auto"/>
        <w:left w:val="none" w:sz="0" w:space="0" w:color="auto"/>
        <w:bottom w:val="none" w:sz="0" w:space="0" w:color="auto"/>
        <w:right w:val="none" w:sz="0" w:space="0" w:color="auto"/>
      </w:divBdr>
    </w:div>
    <w:div w:id="280385204">
      <w:marLeft w:val="0"/>
      <w:marRight w:val="0"/>
      <w:marTop w:val="0"/>
      <w:marBottom w:val="0"/>
      <w:divBdr>
        <w:top w:val="none" w:sz="0" w:space="0" w:color="auto"/>
        <w:left w:val="none" w:sz="0" w:space="0" w:color="auto"/>
        <w:bottom w:val="none" w:sz="0" w:space="0" w:color="auto"/>
        <w:right w:val="none" w:sz="0" w:space="0" w:color="auto"/>
      </w:divBdr>
    </w:div>
    <w:div w:id="280385205">
      <w:marLeft w:val="0"/>
      <w:marRight w:val="0"/>
      <w:marTop w:val="0"/>
      <w:marBottom w:val="0"/>
      <w:divBdr>
        <w:top w:val="none" w:sz="0" w:space="0" w:color="auto"/>
        <w:left w:val="none" w:sz="0" w:space="0" w:color="auto"/>
        <w:bottom w:val="none" w:sz="0" w:space="0" w:color="auto"/>
        <w:right w:val="none" w:sz="0" w:space="0" w:color="auto"/>
      </w:divBdr>
    </w:div>
    <w:div w:id="280385206">
      <w:marLeft w:val="0"/>
      <w:marRight w:val="0"/>
      <w:marTop w:val="0"/>
      <w:marBottom w:val="0"/>
      <w:divBdr>
        <w:top w:val="none" w:sz="0" w:space="0" w:color="auto"/>
        <w:left w:val="none" w:sz="0" w:space="0" w:color="auto"/>
        <w:bottom w:val="none" w:sz="0" w:space="0" w:color="auto"/>
        <w:right w:val="none" w:sz="0" w:space="0" w:color="auto"/>
      </w:divBdr>
    </w:div>
    <w:div w:id="280385207">
      <w:marLeft w:val="0"/>
      <w:marRight w:val="0"/>
      <w:marTop w:val="0"/>
      <w:marBottom w:val="0"/>
      <w:divBdr>
        <w:top w:val="none" w:sz="0" w:space="0" w:color="auto"/>
        <w:left w:val="none" w:sz="0" w:space="0" w:color="auto"/>
        <w:bottom w:val="none" w:sz="0" w:space="0" w:color="auto"/>
        <w:right w:val="none" w:sz="0" w:space="0" w:color="auto"/>
      </w:divBdr>
    </w:div>
    <w:div w:id="280385208">
      <w:marLeft w:val="0"/>
      <w:marRight w:val="0"/>
      <w:marTop w:val="0"/>
      <w:marBottom w:val="0"/>
      <w:divBdr>
        <w:top w:val="none" w:sz="0" w:space="0" w:color="auto"/>
        <w:left w:val="none" w:sz="0" w:space="0" w:color="auto"/>
        <w:bottom w:val="none" w:sz="0" w:space="0" w:color="auto"/>
        <w:right w:val="none" w:sz="0" w:space="0" w:color="auto"/>
      </w:divBdr>
    </w:div>
    <w:div w:id="280385209">
      <w:marLeft w:val="0"/>
      <w:marRight w:val="0"/>
      <w:marTop w:val="0"/>
      <w:marBottom w:val="0"/>
      <w:divBdr>
        <w:top w:val="none" w:sz="0" w:space="0" w:color="auto"/>
        <w:left w:val="none" w:sz="0" w:space="0" w:color="auto"/>
        <w:bottom w:val="none" w:sz="0" w:space="0" w:color="auto"/>
        <w:right w:val="none" w:sz="0" w:space="0" w:color="auto"/>
      </w:divBdr>
    </w:div>
    <w:div w:id="280385210">
      <w:marLeft w:val="0"/>
      <w:marRight w:val="0"/>
      <w:marTop w:val="0"/>
      <w:marBottom w:val="0"/>
      <w:divBdr>
        <w:top w:val="none" w:sz="0" w:space="0" w:color="auto"/>
        <w:left w:val="none" w:sz="0" w:space="0" w:color="auto"/>
        <w:bottom w:val="none" w:sz="0" w:space="0" w:color="auto"/>
        <w:right w:val="none" w:sz="0" w:space="0" w:color="auto"/>
      </w:divBdr>
    </w:div>
    <w:div w:id="280385211">
      <w:marLeft w:val="0"/>
      <w:marRight w:val="0"/>
      <w:marTop w:val="0"/>
      <w:marBottom w:val="0"/>
      <w:divBdr>
        <w:top w:val="none" w:sz="0" w:space="0" w:color="auto"/>
        <w:left w:val="none" w:sz="0" w:space="0" w:color="auto"/>
        <w:bottom w:val="none" w:sz="0" w:space="0" w:color="auto"/>
        <w:right w:val="none" w:sz="0" w:space="0" w:color="auto"/>
      </w:divBdr>
    </w:div>
    <w:div w:id="280385212">
      <w:marLeft w:val="0"/>
      <w:marRight w:val="0"/>
      <w:marTop w:val="0"/>
      <w:marBottom w:val="0"/>
      <w:divBdr>
        <w:top w:val="none" w:sz="0" w:space="0" w:color="auto"/>
        <w:left w:val="none" w:sz="0" w:space="0" w:color="auto"/>
        <w:bottom w:val="none" w:sz="0" w:space="0" w:color="auto"/>
        <w:right w:val="none" w:sz="0" w:space="0" w:color="auto"/>
      </w:divBdr>
    </w:div>
    <w:div w:id="280385213">
      <w:marLeft w:val="0"/>
      <w:marRight w:val="0"/>
      <w:marTop w:val="0"/>
      <w:marBottom w:val="0"/>
      <w:divBdr>
        <w:top w:val="none" w:sz="0" w:space="0" w:color="auto"/>
        <w:left w:val="none" w:sz="0" w:space="0" w:color="auto"/>
        <w:bottom w:val="none" w:sz="0" w:space="0" w:color="auto"/>
        <w:right w:val="none" w:sz="0" w:space="0" w:color="auto"/>
      </w:divBdr>
    </w:div>
    <w:div w:id="280385214">
      <w:marLeft w:val="0"/>
      <w:marRight w:val="0"/>
      <w:marTop w:val="0"/>
      <w:marBottom w:val="0"/>
      <w:divBdr>
        <w:top w:val="none" w:sz="0" w:space="0" w:color="auto"/>
        <w:left w:val="none" w:sz="0" w:space="0" w:color="auto"/>
        <w:bottom w:val="none" w:sz="0" w:space="0" w:color="auto"/>
        <w:right w:val="none" w:sz="0" w:space="0" w:color="auto"/>
      </w:divBdr>
    </w:div>
    <w:div w:id="280385215">
      <w:marLeft w:val="0"/>
      <w:marRight w:val="0"/>
      <w:marTop w:val="0"/>
      <w:marBottom w:val="0"/>
      <w:divBdr>
        <w:top w:val="none" w:sz="0" w:space="0" w:color="auto"/>
        <w:left w:val="none" w:sz="0" w:space="0" w:color="auto"/>
        <w:bottom w:val="none" w:sz="0" w:space="0" w:color="auto"/>
        <w:right w:val="none" w:sz="0" w:space="0" w:color="auto"/>
      </w:divBdr>
    </w:div>
    <w:div w:id="280385216">
      <w:marLeft w:val="0"/>
      <w:marRight w:val="0"/>
      <w:marTop w:val="0"/>
      <w:marBottom w:val="0"/>
      <w:divBdr>
        <w:top w:val="none" w:sz="0" w:space="0" w:color="auto"/>
        <w:left w:val="none" w:sz="0" w:space="0" w:color="auto"/>
        <w:bottom w:val="none" w:sz="0" w:space="0" w:color="auto"/>
        <w:right w:val="none" w:sz="0" w:space="0" w:color="auto"/>
      </w:divBdr>
    </w:div>
    <w:div w:id="280385217">
      <w:marLeft w:val="0"/>
      <w:marRight w:val="0"/>
      <w:marTop w:val="0"/>
      <w:marBottom w:val="0"/>
      <w:divBdr>
        <w:top w:val="none" w:sz="0" w:space="0" w:color="auto"/>
        <w:left w:val="none" w:sz="0" w:space="0" w:color="auto"/>
        <w:bottom w:val="none" w:sz="0" w:space="0" w:color="auto"/>
        <w:right w:val="none" w:sz="0" w:space="0" w:color="auto"/>
      </w:divBdr>
    </w:div>
    <w:div w:id="280385218">
      <w:marLeft w:val="0"/>
      <w:marRight w:val="0"/>
      <w:marTop w:val="0"/>
      <w:marBottom w:val="0"/>
      <w:divBdr>
        <w:top w:val="none" w:sz="0" w:space="0" w:color="auto"/>
        <w:left w:val="none" w:sz="0" w:space="0" w:color="auto"/>
        <w:bottom w:val="none" w:sz="0" w:space="0" w:color="auto"/>
        <w:right w:val="none" w:sz="0" w:space="0" w:color="auto"/>
      </w:divBdr>
    </w:div>
    <w:div w:id="280385219">
      <w:marLeft w:val="0"/>
      <w:marRight w:val="0"/>
      <w:marTop w:val="0"/>
      <w:marBottom w:val="0"/>
      <w:divBdr>
        <w:top w:val="none" w:sz="0" w:space="0" w:color="auto"/>
        <w:left w:val="none" w:sz="0" w:space="0" w:color="auto"/>
        <w:bottom w:val="none" w:sz="0" w:space="0" w:color="auto"/>
        <w:right w:val="none" w:sz="0" w:space="0" w:color="auto"/>
      </w:divBdr>
    </w:div>
    <w:div w:id="280385220">
      <w:marLeft w:val="0"/>
      <w:marRight w:val="0"/>
      <w:marTop w:val="0"/>
      <w:marBottom w:val="0"/>
      <w:divBdr>
        <w:top w:val="none" w:sz="0" w:space="0" w:color="auto"/>
        <w:left w:val="none" w:sz="0" w:space="0" w:color="auto"/>
        <w:bottom w:val="none" w:sz="0" w:space="0" w:color="auto"/>
        <w:right w:val="none" w:sz="0" w:space="0" w:color="auto"/>
      </w:divBdr>
    </w:div>
    <w:div w:id="280385221">
      <w:marLeft w:val="0"/>
      <w:marRight w:val="0"/>
      <w:marTop w:val="0"/>
      <w:marBottom w:val="0"/>
      <w:divBdr>
        <w:top w:val="none" w:sz="0" w:space="0" w:color="auto"/>
        <w:left w:val="none" w:sz="0" w:space="0" w:color="auto"/>
        <w:bottom w:val="none" w:sz="0" w:space="0" w:color="auto"/>
        <w:right w:val="none" w:sz="0" w:space="0" w:color="auto"/>
      </w:divBdr>
    </w:div>
    <w:div w:id="280385222">
      <w:marLeft w:val="0"/>
      <w:marRight w:val="0"/>
      <w:marTop w:val="0"/>
      <w:marBottom w:val="0"/>
      <w:divBdr>
        <w:top w:val="none" w:sz="0" w:space="0" w:color="auto"/>
        <w:left w:val="none" w:sz="0" w:space="0" w:color="auto"/>
        <w:bottom w:val="none" w:sz="0" w:space="0" w:color="auto"/>
        <w:right w:val="none" w:sz="0" w:space="0" w:color="auto"/>
      </w:divBdr>
    </w:div>
    <w:div w:id="280385223">
      <w:marLeft w:val="0"/>
      <w:marRight w:val="0"/>
      <w:marTop w:val="0"/>
      <w:marBottom w:val="0"/>
      <w:divBdr>
        <w:top w:val="none" w:sz="0" w:space="0" w:color="auto"/>
        <w:left w:val="none" w:sz="0" w:space="0" w:color="auto"/>
        <w:bottom w:val="none" w:sz="0" w:space="0" w:color="auto"/>
        <w:right w:val="none" w:sz="0" w:space="0" w:color="auto"/>
      </w:divBdr>
    </w:div>
    <w:div w:id="280385224">
      <w:marLeft w:val="0"/>
      <w:marRight w:val="0"/>
      <w:marTop w:val="0"/>
      <w:marBottom w:val="0"/>
      <w:divBdr>
        <w:top w:val="none" w:sz="0" w:space="0" w:color="auto"/>
        <w:left w:val="none" w:sz="0" w:space="0" w:color="auto"/>
        <w:bottom w:val="none" w:sz="0" w:space="0" w:color="auto"/>
        <w:right w:val="none" w:sz="0" w:space="0" w:color="auto"/>
      </w:divBdr>
    </w:div>
    <w:div w:id="280385225">
      <w:marLeft w:val="0"/>
      <w:marRight w:val="0"/>
      <w:marTop w:val="0"/>
      <w:marBottom w:val="0"/>
      <w:divBdr>
        <w:top w:val="none" w:sz="0" w:space="0" w:color="auto"/>
        <w:left w:val="none" w:sz="0" w:space="0" w:color="auto"/>
        <w:bottom w:val="none" w:sz="0" w:space="0" w:color="auto"/>
        <w:right w:val="none" w:sz="0" w:space="0" w:color="auto"/>
      </w:divBdr>
    </w:div>
    <w:div w:id="280385226">
      <w:marLeft w:val="0"/>
      <w:marRight w:val="0"/>
      <w:marTop w:val="0"/>
      <w:marBottom w:val="0"/>
      <w:divBdr>
        <w:top w:val="none" w:sz="0" w:space="0" w:color="auto"/>
        <w:left w:val="none" w:sz="0" w:space="0" w:color="auto"/>
        <w:bottom w:val="none" w:sz="0" w:space="0" w:color="auto"/>
        <w:right w:val="none" w:sz="0" w:space="0" w:color="auto"/>
      </w:divBdr>
    </w:div>
    <w:div w:id="280385227">
      <w:marLeft w:val="0"/>
      <w:marRight w:val="0"/>
      <w:marTop w:val="0"/>
      <w:marBottom w:val="0"/>
      <w:divBdr>
        <w:top w:val="none" w:sz="0" w:space="0" w:color="auto"/>
        <w:left w:val="none" w:sz="0" w:space="0" w:color="auto"/>
        <w:bottom w:val="none" w:sz="0" w:space="0" w:color="auto"/>
        <w:right w:val="none" w:sz="0" w:space="0" w:color="auto"/>
      </w:divBdr>
    </w:div>
    <w:div w:id="280385228">
      <w:marLeft w:val="0"/>
      <w:marRight w:val="0"/>
      <w:marTop w:val="0"/>
      <w:marBottom w:val="0"/>
      <w:divBdr>
        <w:top w:val="none" w:sz="0" w:space="0" w:color="auto"/>
        <w:left w:val="none" w:sz="0" w:space="0" w:color="auto"/>
        <w:bottom w:val="none" w:sz="0" w:space="0" w:color="auto"/>
        <w:right w:val="none" w:sz="0" w:space="0" w:color="auto"/>
      </w:divBdr>
    </w:div>
    <w:div w:id="280385229">
      <w:marLeft w:val="0"/>
      <w:marRight w:val="0"/>
      <w:marTop w:val="0"/>
      <w:marBottom w:val="0"/>
      <w:divBdr>
        <w:top w:val="none" w:sz="0" w:space="0" w:color="auto"/>
        <w:left w:val="none" w:sz="0" w:space="0" w:color="auto"/>
        <w:bottom w:val="none" w:sz="0" w:space="0" w:color="auto"/>
        <w:right w:val="none" w:sz="0" w:space="0" w:color="auto"/>
      </w:divBdr>
    </w:div>
    <w:div w:id="280385230">
      <w:marLeft w:val="0"/>
      <w:marRight w:val="0"/>
      <w:marTop w:val="0"/>
      <w:marBottom w:val="0"/>
      <w:divBdr>
        <w:top w:val="none" w:sz="0" w:space="0" w:color="auto"/>
        <w:left w:val="none" w:sz="0" w:space="0" w:color="auto"/>
        <w:bottom w:val="none" w:sz="0" w:space="0" w:color="auto"/>
        <w:right w:val="none" w:sz="0" w:space="0" w:color="auto"/>
      </w:divBdr>
    </w:div>
    <w:div w:id="280385231">
      <w:marLeft w:val="0"/>
      <w:marRight w:val="0"/>
      <w:marTop w:val="0"/>
      <w:marBottom w:val="0"/>
      <w:divBdr>
        <w:top w:val="none" w:sz="0" w:space="0" w:color="auto"/>
        <w:left w:val="none" w:sz="0" w:space="0" w:color="auto"/>
        <w:bottom w:val="none" w:sz="0" w:space="0" w:color="auto"/>
        <w:right w:val="none" w:sz="0" w:space="0" w:color="auto"/>
      </w:divBdr>
    </w:div>
    <w:div w:id="280385232">
      <w:marLeft w:val="0"/>
      <w:marRight w:val="0"/>
      <w:marTop w:val="0"/>
      <w:marBottom w:val="0"/>
      <w:divBdr>
        <w:top w:val="none" w:sz="0" w:space="0" w:color="auto"/>
        <w:left w:val="none" w:sz="0" w:space="0" w:color="auto"/>
        <w:bottom w:val="none" w:sz="0" w:space="0" w:color="auto"/>
        <w:right w:val="none" w:sz="0" w:space="0" w:color="auto"/>
      </w:divBdr>
    </w:div>
    <w:div w:id="280385233">
      <w:marLeft w:val="0"/>
      <w:marRight w:val="0"/>
      <w:marTop w:val="0"/>
      <w:marBottom w:val="0"/>
      <w:divBdr>
        <w:top w:val="none" w:sz="0" w:space="0" w:color="auto"/>
        <w:left w:val="none" w:sz="0" w:space="0" w:color="auto"/>
        <w:bottom w:val="none" w:sz="0" w:space="0" w:color="auto"/>
        <w:right w:val="none" w:sz="0" w:space="0" w:color="auto"/>
      </w:divBdr>
    </w:div>
    <w:div w:id="280385234">
      <w:marLeft w:val="0"/>
      <w:marRight w:val="0"/>
      <w:marTop w:val="0"/>
      <w:marBottom w:val="0"/>
      <w:divBdr>
        <w:top w:val="none" w:sz="0" w:space="0" w:color="auto"/>
        <w:left w:val="none" w:sz="0" w:space="0" w:color="auto"/>
        <w:bottom w:val="none" w:sz="0" w:space="0" w:color="auto"/>
        <w:right w:val="none" w:sz="0" w:space="0" w:color="auto"/>
      </w:divBdr>
    </w:div>
    <w:div w:id="280385235">
      <w:marLeft w:val="0"/>
      <w:marRight w:val="0"/>
      <w:marTop w:val="0"/>
      <w:marBottom w:val="0"/>
      <w:divBdr>
        <w:top w:val="none" w:sz="0" w:space="0" w:color="auto"/>
        <w:left w:val="none" w:sz="0" w:space="0" w:color="auto"/>
        <w:bottom w:val="none" w:sz="0" w:space="0" w:color="auto"/>
        <w:right w:val="none" w:sz="0" w:space="0" w:color="auto"/>
      </w:divBdr>
    </w:div>
    <w:div w:id="280385236">
      <w:marLeft w:val="0"/>
      <w:marRight w:val="0"/>
      <w:marTop w:val="0"/>
      <w:marBottom w:val="0"/>
      <w:divBdr>
        <w:top w:val="none" w:sz="0" w:space="0" w:color="auto"/>
        <w:left w:val="none" w:sz="0" w:space="0" w:color="auto"/>
        <w:bottom w:val="none" w:sz="0" w:space="0" w:color="auto"/>
        <w:right w:val="none" w:sz="0" w:space="0" w:color="auto"/>
      </w:divBdr>
    </w:div>
    <w:div w:id="955796527">
      <w:bodyDiv w:val="1"/>
      <w:marLeft w:val="0"/>
      <w:marRight w:val="0"/>
      <w:marTop w:val="0"/>
      <w:marBottom w:val="0"/>
      <w:divBdr>
        <w:top w:val="none" w:sz="0" w:space="0" w:color="auto"/>
        <w:left w:val="none" w:sz="0" w:space="0" w:color="auto"/>
        <w:bottom w:val="none" w:sz="0" w:space="0" w:color="auto"/>
        <w:right w:val="none" w:sz="0" w:space="0" w:color="auto"/>
      </w:divBdr>
    </w:div>
    <w:div w:id="1432967486">
      <w:bodyDiv w:val="1"/>
      <w:marLeft w:val="0"/>
      <w:marRight w:val="0"/>
      <w:marTop w:val="0"/>
      <w:marBottom w:val="0"/>
      <w:divBdr>
        <w:top w:val="none" w:sz="0" w:space="0" w:color="auto"/>
        <w:left w:val="none" w:sz="0" w:space="0" w:color="auto"/>
        <w:bottom w:val="none" w:sz="0" w:space="0" w:color="auto"/>
        <w:right w:val="none" w:sz="0" w:space="0" w:color="auto"/>
      </w:divBdr>
    </w:div>
    <w:div w:id="16418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vel.kubes@litomys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10</Pages>
  <Words>5279</Words>
  <Characters>30538</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35746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Kubes Pavel, Mesto Litomysl</cp:lastModifiedBy>
  <cp:revision>7</cp:revision>
  <cp:lastPrinted>2021-06-21T09:11:00Z</cp:lastPrinted>
  <dcterms:created xsi:type="dcterms:W3CDTF">2021-06-22T06:04:00Z</dcterms:created>
  <dcterms:modified xsi:type="dcterms:W3CDTF">2025-05-14T13:11:00Z</dcterms:modified>
</cp:coreProperties>
</file>